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FA1" w:rsidRDefault="00CA7FA1" w:rsidP="00E61575">
      <w:pPr>
        <w:pStyle w:val="21"/>
        <w:jc w:val="both"/>
      </w:pPr>
    </w:p>
    <w:p w:rsidR="002E40A7" w:rsidRDefault="002E40A7" w:rsidP="00E61575">
      <w:pPr>
        <w:pStyle w:val="21"/>
        <w:jc w:val="both"/>
      </w:pPr>
    </w:p>
    <w:p w:rsidR="002E40A7" w:rsidRDefault="002E40A7" w:rsidP="00E61575">
      <w:pPr>
        <w:pStyle w:val="21"/>
        <w:jc w:val="both"/>
      </w:pPr>
    </w:p>
    <w:p w:rsidR="002E40A7" w:rsidRDefault="002E40A7" w:rsidP="00E61575">
      <w:pPr>
        <w:pStyle w:val="21"/>
        <w:jc w:val="both"/>
      </w:pPr>
    </w:p>
    <w:p w:rsidR="002E40A7" w:rsidRPr="001D5E0C" w:rsidRDefault="002E40A7" w:rsidP="00E61575">
      <w:pPr>
        <w:pStyle w:val="21"/>
        <w:jc w:val="both"/>
      </w:pPr>
    </w:p>
    <w:p w:rsidR="00CA7FA1" w:rsidRPr="001D5E0C" w:rsidRDefault="00CA7FA1" w:rsidP="000A5669">
      <w:pPr>
        <w:pStyle w:val="21"/>
        <w:jc w:val="both"/>
      </w:pPr>
    </w:p>
    <w:p w:rsidR="00EF2F84" w:rsidRDefault="00EF2F84" w:rsidP="00CA7FA1">
      <w:pPr>
        <w:ind w:firstLine="0"/>
        <w:jc w:val="center"/>
        <w:rPr>
          <w:caps/>
          <w:sz w:val="28"/>
          <w:szCs w:val="20"/>
        </w:rPr>
      </w:pPr>
    </w:p>
    <w:p w:rsidR="00EF2F84" w:rsidRDefault="00EF2F84" w:rsidP="00CA7FA1">
      <w:pPr>
        <w:ind w:firstLine="0"/>
        <w:jc w:val="center"/>
        <w:rPr>
          <w:caps/>
          <w:sz w:val="28"/>
          <w:szCs w:val="20"/>
        </w:rPr>
      </w:pPr>
    </w:p>
    <w:p w:rsidR="00EF2F84" w:rsidRDefault="00EF2F84" w:rsidP="00CA7FA1">
      <w:pPr>
        <w:ind w:firstLine="0"/>
        <w:jc w:val="center"/>
        <w:rPr>
          <w:caps/>
          <w:sz w:val="28"/>
          <w:szCs w:val="20"/>
        </w:rPr>
      </w:pPr>
    </w:p>
    <w:p w:rsidR="00EF2F84" w:rsidRDefault="00EF2F84" w:rsidP="00CA7FA1">
      <w:pPr>
        <w:ind w:firstLine="0"/>
        <w:jc w:val="center"/>
        <w:rPr>
          <w:caps/>
          <w:sz w:val="28"/>
          <w:szCs w:val="20"/>
        </w:rPr>
      </w:pPr>
    </w:p>
    <w:p w:rsidR="004214D6" w:rsidRPr="000A5669" w:rsidRDefault="00A72A67" w:rsidP="00CA7FA1">
      <w:pPr>
        <w:ind w:firstLine="0"/>
        <w:jc w:val="center"/>
        <w:rPr>
          <w:caps/>
          <w:sz w:val="28"/>
          <w:szCs w:val="20"/>
        </w:rPr>
      </w:pPr>
      <w:r>
        <w:rPr>
          <w:caps/>
          <w:sz w:val="28"/>
          <w:szCs w:val="20"/>
        </w:rPr>
        <w:t>Техническое задание</w:t>
      </w:r>
    </w:p>
    <w:p w:rsidR="005C68AB" w:rsidRPr="000540B1" w:rsidRDefault="00937F68" w:rsidP="00CA7FA1">
      <w:pPr>
        <w:ind w:firstLine="0"/>
        <w:jc w:val="center"/>
        <w:rPr>
          <w:caps/>
          <w:sz w:val="28"/>
          <w:szCs w:val="20"/>
        </w:rPr>
      </w:pPr>
      <w:r>
        <w:rPr>
          <w:caps/>
          <w:sz w:val="28"/>
          <w:szCs w:val="20"/>
        </w:rPr>
        <w:t>на</w:t>
      </w:r>
      <w:r w:rsidRPr="000540B1">
        <w:rPr>
          <w:caps/>
          <w:sz w:val="28"/>
          <w:szCs w:val="20"/>
        </w:rPr>
        <w:t xml:space="preserve"> </w:t>
      </w:r>
      <w:r>
        <w:rPr>
          <w:caps/>
          <w:sz w:val="28"/>
          <w:szCs w:val="20"/>
        </w:rPr>
        <w:t>внедрение системы</w:t>
      </w:r>
      <w:r w:rsidR="000540B1">
        <w:rPr>
          <w:caps/>
          <w:sz w:val="28"/>
          <w:szCs w:val="20"/>
        </w:rPr>
        <w:t xml:space="preserve"> управления данными</w:t>
      </w:r>
      <w:r>
        <w:rPr>
          <w:caps/>
          <w:sz w:val="28"/>
          <w:szCs w:val="20"/>
        </w:rPr>
        <w:t xml:space="preserve"> </w:t>
      </w:r>
      <w:r w:rsidR="000540B1">
        <w:rPr>
          <w:caps/>
          <w:sz w:val="28"/>
          <w:szCs w:val="20"/>
        </w:rPr>
        <w:t>(</w:t>
      </w:r>
      <w:r>
        <w:rPr>
          <w:caps/>
          <w:sz w:val="28"/>
          <w:szCs w:val="20"/>
          <w:lang w:val="en-US"/>
        </w:rPr>
        <w:t>DMS</w:t>
      </w:r>
      <w:r w:rsidR="000540B1">
        <w:rPr>
          <w:caps/>
          <w:sz w:val="28"/>
          <w:szCs w:val="20"/>
        </w:rPr>
        <w:t>)</w:t>
      </w:r>
    </w:p>
    <w:p w:rsidR="00B628C8" w:rsidRDefault="00B628C8" w:rsidP="000A5669">
      <w:pPr>
        <w:pStyle w:val="33"/>
        <w:jc w:val="both"/>
      </w:pPr>
    </w:p>
    <w:p w:rsidR="00D45568" w:rsidRDefault="00D45568" w:rsidP="000A5669">
      <w:pPr>
        <w:pStyle w:val="33"/>
        <w:jc w:val="both"/>
      </w:pPr>
    </w:p>
    <w:p w:rsidR="002E40A7" w:rsidRDefault="002E40A7" w:rsidP="000A5669">
      <w:pPr>
        <w:pStyle w:val="33"/>
        <w:jc w:val="both"/>
      </w:pPr>
    </w:p>
    <w:p w:rsidR="002E40A7" w:rsidRDefault="002E40A7" w:rsidP="000A5669">
      <w:pPr>
        <w:pStyle w:val="33"/>
        <w:jc w:val="both"/>
      </w:pPr>
    </w:p>
    <w:p w:rsidR="002E40A7" w:rsidRDefault="002E40A7" w:rsidP="000A5669">
      <w:pPr>
        <w:pStyle w:val="33"/>
        <w:jc w:val="both"/>
      </w:pPr>
    </w:p>
    <w:p w:rsidR="002E40A7" w:rsidRDefault="002E40A7" w:rsidP="000A5669">
      <w:pPr>
        <w:pStyle w:val="33"/>
        <w:jc w:val="both"/>
      </w:pPr>
    </w:p>
    <w:p w:rsidR="002E40A7" w:rsidRDefault="002E40A7" w:rsidP="000A5669">
      <w:pPr>
        <w:pStyle w:val="33"/>
        <w:jc w:val="both"/>
      </w:pPr>
    </w:p>
    <w:p w:rsidR="002E40A7" w:rsidRDefault="002E40A7" w:rsidP="000A5669">
      <w:pPr>
        <w:pStyle w:val="33"/>
        <w:jc w:val="both"/>
      </w:pPr>
    </w:p>
    <w:p w:rsidR="002E40A7" w:rsidRDefault="002E40A7" w:rsidP="000A5669">
      <w:pPr>
        <w:pStyle w:val="33"/>
        <w:jc w:val="both"/>
      </w:pPr>
    </w:p>
    <w:p w:rsidR="002E40A7" w:rsidRDefault="002E40A7" w:rsidP="000A5669">
      <w:pPr>
        <w:pStyle w:val="33"/>
        <w:jc w:val="both"/>
      </w:pPr>
    </w:p>
    <w:p w:rsidR="002E40A7" w:rsidRDefault="002E40A7" w:rsidP="000A5669">
      <w:pPr>
        <w:pStyle w:val="33"/>
        <w:jc w:val="both"/>
      </w:pPr>
    </w:p>
    <w:p w:rsidR="002E40A7" w:rsidRDefault="002E40A7" w:rsidP="000A5669">
      <w:pPr>
        <w:pStyle w:val="33"/>
        <w:jc w:val="both"/>
      </w:pPr>
    </w:p>
    <w:p w:rsidR="002E40A7" w:rsidRDefault="002E40A7" w:rsidP="000A5669">
      <w:pPr>
        <w:pStyle w:val="33"/>
        <w:jc w:val="both"/>
      </w:pPr>
    </w:p>
    <w:p w:rsidR="002E40A7" w:rsidRDefault="002E40A7" w:rsidP="000A5669">
      <w:pPr>
        <w:pStyle w:val="33"/>
        <w:jc w:val="both"/>
      </w:pPr>
    </w:p>
    <w:p w:rsidR="002E40A7" w:rsidRDefault="002E40A7" w:rsidP="000A5669">
      <w:pPr>
        <w:pStyle w:val="33"/>
        <w:jc w:val="both"/>
      </w:pPr>
    </w:p>
    <w:p w:rsidR="002E40A7" w:rsidRDefault="002E40A7" w:rsidP="000A5669">
      <w:pPr>
        <w:pStyle w:val="33"/>
        <w:jc w:val="both"/>
      </w:pPr>
    </w:p>
    <w:p w:rsidR="002E40A7" w:rsidRPr="00F276BE" w:rsidRDefault="002E40A7" w:rsidP="000A5669">
      <w:pPr>
        <w:pStyle w:val="33"/>
        <w:jc w:val="both"/>
      </w:pPr>
    </w:p>
    <w:p w:rsidR="006E058A" w:rsidRDefault="006E058A">
      <w:pPr>
        <w:spacing w:after="200" w:line="276" w:lineRule="auto"/>
        <w:ind w:firstLine="0"/>
        <w:jc w:val="left"/>
        <w:rPr>
          <w:b/>
          <w:bCs/>
          <w:kern w:val="44"/>
          <w:sz w:val="28"/>
          <w:szCs w:val="28"/>
          <w:lang w:eastAsia="en-US"/>
        </w:rPr>
      </w:pPr>
      <w:r>
        <w:rPr>
          <w:b/>
          <w:bCs/>
          <w:kern w:val="44"/>
          <w:sz w:val="28"/>
          <w:szCs w:val="28"/>
          <w:lang w:eastAsia="en-US"/>
        </w:rPr>
        <w:br w:type="page"/>
      </w:r>
    </w:p>
    <w:tbl>
      <w:tblPr>
        <w:tblStyle w:val="13"/>
        <w:tblW w:w="0" w:type="auto"/>
        <w:tblLook w:val="04A0"/>
      </w:tblPr>
      <w:tblGrid>
        <w:gridCol w:w="6516"/>
        <w:gridCol w:w="3446"/>
      </w:tblGrid>
      <w:tr w:rsidR="00EC26D2" w:rsidRPr="00EC26D2" w:rsidTr="009A4FE3">
        <w:tc>
          <w:tcPr>
            <w:tcW w:w="6516" w:type="dxa"/>
          </w:tcPr>
          <w:p w:rsidR="00EC26D2" w:rsidRPr="00EC26D2" w:rsidRDefault="00EC26D2" w:rsidP="00EC26D2">
            <w:pPr>
              <w:spacing w:line="240" w:lineRule="auto"/>
              <w:ind w:firstLine="0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lastRenderedPageBreak/>
              <w:t>Версия</w:t>
            </w:r>
            <w:proofErr w:type="spellEnd"/>
            <w:r w:rsidRPr="00EC26D2">
              <w:rPr>
                <w:rFonts w:ascii="Calibri" w:eastAsia="Calibri" w:hAnsi="Calibri" w:cs="Calibri"/>
                <w:lang w:eastAsia="en-US"/>
              </w:rPr>
              <w:t xml:space="preserve"> </w:t>
            </w: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документа</w:t>
            </w:r>
            <w:proofErr w:type="spellEnd"/>
          </w:p>
        </w:tc>
        <w:tc>
          <w:tcPr>
            <w:tcW w:w="3446" w:type="dxa"/>
          </w:tcPr>
          <w:p w:rsidR="00EC26D2" w:rsidRPr="00EC26D2" w:rsidRDefault="00EC26D2" w:rsidP="00EC26D2">
            <w:pPr>
              <w:numPr>
                <w:ilvl w:val="0"/>
                <w:numId w:val="16"/>
              </w:numPr>
              <w:spacing w:line="240" w:lineRule="auto"/>
              <w:contextualSpacing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EC26D2" w:rsidRPr="00EC26D2" w:rsidTr="009A4FE3">
        <w:tc>
          <w:tcPr>
            <w:tcW w:w="6516" w:type="dxa"/>
          </w:tcPr>
          <w:p w:rsidR="00EC26D2" w:rsidRPr="00EC26D2" w:rsidRDefault="00EC26D2" w:rsidP="00EC26D2">
            <w:pPr>
              <w:spacing w:line="240" w:lineRule="auto"/>
              <w:ind w:firstLine="0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Дата</w:t>
            </w:r>
            <w:proofErr w:type="spellEnd"/>
            <w:r w:rsidRPr="00EC26D2">
              <w:rPr>
                <w:rFonts w:ascii="Calibri" w:eastAsia="Calibri" w:hAnsi="Calibri" w:cs="Calibri"/>
                <w:lang w:eastAsia="en-US"/>
              </w:rPr>
              <w:t xml:space="preserve"> </w:t>
            </w: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последнего</w:t>
            </w:r>
            <w:proofErr w:type="spellEnd"/>
            <w:r w:rsidRPr="00EC26D2">
              <w:rPr>
                <w:rFonts w:ascii="Calibri" w:eastAsia="Calibri" w:hAnsi="Calibri" w:cs="Calibri"/>
                <w:lang w:eastAsia="en-US"/>
              </w:rPr>
              <w:t xml:space="preserve"> </w:t>
            </w: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обновления</w:t>
            </w:r>
            <w:proofErr w:type="spellEnd"/>
          </w:p>
        </w:tc>
        <w:tc>
          <w:tcPr>
            <w:tcW w:w="3446" w:type="dxa"/>
          </w:tcPr>
          <w:p w:rsidR="00EC26D2" w:rsidRPr="00EC26D2" w:rsidRDefault="00EC26D2" w:rsidP="00EC26D2">
            <w:pPr>
              <w:spacing w:line="240" w:lineRule="auto"/>
              <w:ind w:firstLine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EC26D2" w:rsidRPr="00EC26D2" w:rsidTr="009A4FE3">
        <w:tc>
          <w:tcPr>
            <w:tcW w:w="6516" w:type="dxa"/>
          </w:tcPr>
          <w:p w:rsidR="00EC26D2" w:rsidRPr="00EC26D2" w:rsidRDefault="00EC26D2" w:rsidP="00EC26D2">
            <w:pPr>
              <w:spacing w:line="240" w:lineRule="auto"/>
              <w:ind w:firstLine="0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Авторы</w:t>
            </w:r>
            <w:proofErr w:type="spellEnd"/>
            <w:r w:rsidRPr="00EC26D2">
              <w:rPr>
                <w:rFonts w:ascii="Calibri" w:eastAsia="Calibri" w:hAnsi="Calibri" w:cs="Calibri"/>
                <w:lang w:eastAsia="en-US"/>
              </w:rPr>
              <w:t xml:space="preserve"> </w:t>
            </w: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текущей</w:t>
            </w:r>
            <w:proofErr w:type="spellEnd"/>
            <w:r w:rsidRPr="00EC26D2">
              <w:rPr>
                <w:rFonts w:ascii="Calibri" w:eastAsia="Calibri" w:hAnsi="Calibri" w:cs="Calibri"/>
                <w:lang w:eastAsia="en-US"/>
              </w:rPr>
              <w:t xml:space="preserve"> </w:t>
            </w: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версии</w:t>
            </w:r>
            <w:proofErr w:type="spellEnd"/>
          </w:p>
        </w:tc>
        <w:tc>
          <w:tcPr>
            <w:tcW w:w="3446" w:type="dxa"/>
          </w:tcPr>
          <w:p w:rsidR="00EC26D2" w:rsidRPr="00EC26D2" w:rsidRDefault="00EC26D2" w:rsidP="00EC26D2">
            <w:pPr>
              <w:spacing w:line="240" w:lineRule="auto"/>
              <w:ind w:firstLine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EC26D2" w:rsidRPr="00EC26D2" w:rsidTr="009A4FE3">
        <w:tc>
          <w:tcPr>
            <w:tcW w:w="6516" w:type="dxa"/>
          </w:tcPr>
          <w:p w:rsidR="00EC26D2" w:rsidRPr="00EC26D2" w:rsidRDefault="00EC26D2" w:rsidP="00EC26D2">
            <w:pPr>
              <w:spacing w:line="240" w:lineRule="auto"/>
              <w:ind w:firstLine="0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Дата</w:t>
            </w:r>
            <w:proofErr w:type="spellEnd"/>
            <w:r w:rsidRPr="00EC26D2">
              <w:rPr>
                <w:rFonts w:ascii="Calibri" w:eastAsia="Calibri" w:hAnsi="Calibri" w:cs="Calibri"/>
                <w:lang w:eastAsia="en-US"/>
              </w:rPr>
              <w:t xml:space="preserve"> </w:t>
            </w: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составления</w:t>
            </w:r>
            <w:proofErr w:type="spellEnd"/>
            <w:r w:rsidRPr="00EC26D2">
              <w:rPr>
                <w:rFonts w:ascii="Calibri" w:eastAsia="Calibri" w:hAnsi="Calibri" w:cs="Calibri"/>
                <w:lang w:eastAsia="en-US"/>
              </w:rPr>
              <w:t xml:space="preserve"> </w:t>
            </w: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первой</w:t>
            </w:r>
            <w:proofErr w:type="spellEnd"/>
            <w:r w:rsidRPr="00EC26D2">
              <w:rPr>
                <w:rFonts w:ascii="Calibri" w:eastAsia="Calibri" w:hAnsi="Calibri" w:cs="Calibri"/>
                <w:lang w:eastAsia="en-US"/>
              </w:rPr>
              <w:t xml:space="preserve"> </w:t>
            </w: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версии</w:t>
            </w:r>
            <w:proofErr w:type="spellEnd"/>
            <w:r w:rsidRPr="00EC26D2">
              <w:rPr>
                <w:rFonts w:ascii="Calibri" w:eastAsia="Calibri" w:hAnsi="Calibri" w:cs="Calibri"/>
                <w:lang w:eastAsia="en-US"/>
              </w:rPr>
              <w:t xml:space="preserve"> </w:t>
            </w:r>
          </w:p>
        </w:tc>
        <w:tc>
          <w:tcPr>
            <w:tcW w:w="3446" w:type="dxa"/>
          </w:tcPr>
          <w:p w:rsidR="00EC26D2" w:rsidRPr="00EC26D2" w:rsidRDefault="00EC26D2" w:rsidP="00EC26D2">
            <w:pPr>
              <w:spacing w:line="240" w:lineRule="auto"/>
              <w:ind w:firstLine="0"/>
              <w:rPr>
                <w:rFonts w:ascii="Calibri" w:eastAsia="Calibri" w:hAnsi="Calibri" w:cs="Calibri"/>
                <w:lang w:eastAsia="en-US"/>
              </w:rPr>
            </w:pPr>
            <w:r w:rsidRPr="00EC26D2">
              <w:rPr>
                <w:rFonts w:ascii="Calibri" w:eastAsia="Calibri" w:hAnsi="Calibri" w:cs="Calibri"/>
                <w:lang w:eastAsia="en-US"/>
              </w:rPr>
              <w:t xml:space="preserve">19 </w:t>
            </w: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мая</w:t>
            </w:r>
            <w:proofErr w:type="spellEnd"/>
            <w:r w:rsidRPr="00EC26D2">
              <w:rPr>
                <w:rFonts w:ascii="Calibri" w:eastAsia="Calibri" w:hAnsi="Calibri" w:cs="Calibri"/>
                <w:lang w:eastAsia="en-US"/>
              </w:rPr>
              <w:t xml:space="preserve"> 2025 г.</w:t>
            </w:r>
          </w:p>
        </w:tc>
      </w:tr>
      <w:tr w:rsidR="00EC26D2" w:rsidRPr="00EC26D2" w:rsidTr="009A4FE3">
        <w:tc>
          <w:tcPr>
            <w:tcW w:w="6516" w:type="dxa"/>
          </w:tcPr>
          <w:p w:rsidR="00EC26D2" w:rsidRPr="00EC26D2" w:rsidRDefault="00EC26D2" w:rsidP="00EC26D2">
            <w:pPr>
              <w:spacing w:line="240" w:lineRule="auto"/>
              <w:ind w:firstLine="0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Авторы</w:t>
            </w:r>
            <w:proofErr w:type="spellEnd"/>
            <w:r w:rsidRPr="00EC26D2">
              <w:rPr>
                <w:rFonts w:ascii="Calibri" w:eastAsia="Calibri" w:hAnsi="Calibri" w:cs="Calibri"/>
                <w:lang w:eastAsia="en-US"/>
              </w:rPr>
              <w:t xml:space="preserve"> </w:t>
            </w: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первой</w:t>
            </w:r>
            <w:proofErr w:type="spellEnd"/>
            <w:r w:rsidRPr="00EC26D2">
              <w:rPr>
                <w:rFonts w:ascii="Calibri" w:eastAsia="Calibri" w:hAnsi="Calibri" w:cs="Calibri"/>
                <w:lang w:eastAsia="en-US"/>
              </w:rPr>
              <w:t xml:space="preserve"> </w:t>
            </w:r>
            <w:proofErr w:type="spellStart"/>
            <w:r w:rsidRPr="00EC26D2">
              <w:rPr>
                <w:rFonts w:ascii="Calibri" w:eastAsia="Calibri" w:hAnsi="Calibri" w:cs="Calibri"/>
                <w:lang w:eastAsia="en-US"/>
              </w:rPr>
              <w:t>версии</w:t>
            </w:r>
            <w:proofErr w:type="spellEnd"/>
            <w:r w:rsidRPr="00EC26D2">
              <w:rPr>
                <w:rFonts w:ascii="Calibri" w:eastAsia="Calibri" w:hAnsi="Calibri" w:cs="Calibri"/>
                <w:lang w:eastAsia="en-US"/>
              </w:rPr>
              <w:t xml:space="preserve"> </w:t>
            </w:r>
          </w:p>
        </w:tc>
        <w:tc>
          <w:tcPr>
            <w:tcW w:w="3446" w:type="dxa"/>
          </w:tcPr>
          <w:p w:rsidR="00EC26D2" w:rsidRPr="00EC26D2" w:rsidRDefault="00EC26D2" w:rsidP="00EC26D2">
            <w:pPr>
              <w:spacing w:line="240" w:lineRule="auto"/>
              <w:ind w:firstLine="0"/>
              <w:rPr>
                <w:rFonts w:ascii="Calibri" w:eastAsia="Calibri" w:hAnsi="Calibri" w:cs="Calibri"/>
                <w:lang w:eastAsia="en-US"/>
              </w:rPr>
            </w:pPr>
          </w:p>
        </w:tc>
      </w:tr>
    </w:tbl>
    <w:p w:rsidR="008822C5" w:rsidRDefault="008822C5" w:rsidP="008822C5">
      <w:pPr>
        <w:spacing w:line="240" w:lineRule="auto"/>
        <w:ind w:firstLine="0"/>
        <w:jc w:val="center"/>
        <w:rPr>
          <w:sz w:val="28"/>
          <w:szCs w:val="28"/>
        </w:rPr>
      </w:pPr>
    </w:p>
    <w:p w:rsidR="00EC26D2" w:rsidRPr="000A5669" w:rsidRDefault="00EC26D2" w:rsidP="008822C5">
      <w:pPr>
        <w:spacing w:line="240" w:lineRule="auto"/>
        <w:ind w:firstLine="0"/>
        <w:jc w:val="center"/>
        <w:rPr>
          <w:sz w:val="28"/>
          <w:szCs w:val="28"/>
        </w:rPr>
      </w:pPr>
    </w:p>
    <w:p w:rsidR="00E237E6" w:rsidRPr="00B138E3" w:rsidRDefault="002061ED" w:rsidP="00B138E3">
      <w:pPr>
        <w:jc w:val="center"/>
        <w:rPr>
          <w:rFonts w:ascii="Cambria" w:hAnsi="Cambria"/>
          <w:sz w:val="28"/>
          <w:szCs w:val="28"/>
        </w:rPr>
      </w:pPr>
      <w:r w:rsidRPr="00B138E3">
        <w:rPr>
          <w:rFonts w:ascii="Cambria" w:hAnsi="Cambria"/>
          <w:sz w:val="28"/>
          <w:szCs w:val="28"/>
        </w:rPr>
        <w:t>СОДЕРЖАНИЕ</w:t>
      </w:r>
    </w:p>
    <w:p w:rsidR="00E237E6" w:rsidRPr="00B138E3" w:rsidRDefault="00E237E6" w:rsidP="00B138E3">
      <w:pPr>
        <w:ind w:left="709" w:firstLine="0"/>
      </w:pPr>
    </w:p>
    <w:sdt>
      <w:sdtPr>
        <w:rPr>
          <w:b w:val="0"/>
          <w:noProof w:val="0"/>
        </w:rPr>
        <w:id w:val="128977766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4B2F24" w:rsidRDefault="00607EC9">
          <w:pPr>
            <w:pStyle w:val="11"/>
            <w:rPr>
              <w:rFonts w:asciiTheme="minorHAnsi" w:eastAsiaTheme="minorEastAsia" w:hAnsiTheme="minorHAnsi" w:cstheme="minorBidi"/>
              <w:b w:val="0"/>
              <w:kern w:val="2"/>
            </w:rPr>
          </w:pPr>
          <w:r w:rsidRPr="00607EC9">
            <w:fldChar w:fldCharType="begin"/>
          </w:r>
          <w:r w:rsidR="00E237E6">
            <w:instrText xml:space="preserve"> TOC \o "1-3" \h \z \u </w:instrText>
          </w:r>
          <w:r w:rsidRPr="00607EC9">
            <w:fldChar w:fldCharType="separate"/>
          </w:r>
          <w:hyperlink w:anchor="_Toc198773958" w:history="1">
            <w:r w:rsidR="004B2F24" w:rsidRPr="00466D74">
              <w:rPr>
                <w:rStyle w:val="a7"/>
              </w:rPr>
              <w:t>1.</w:t>
            </w:r>
            <w:r w:rsidR="004B2F24">
              <w:rPr>
                <w:rFonts w:asciiTheme="minorHAnsi" w:eastAsiaTheme="minorEastAsia" w:hAnsiTheme="minorHAnsi" w:cstheme="minorBidi"/>
                <w:b w:val="0"/>
                <w:kern w:val="2"/>
              </w:rPr>
              <w:tab/>
            </w:r>
            <w:r w:rsidR="004B2F24" w:rsidRPr="00466D74">
              <w:rPr>
                <w:rStyle w:val="a7"/>
              </w:rPr>
              <w:t>ОБЩИЕ СВЕДЕНИЯ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59" w:history="1">
            <w:r w:rsidR="004B2F24" w:rsidRPr="00466D74">
              <w:rPr>
                <w:rStyle w:val="a7"/>
              </w:rPr>
              <w:t>1.1.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Определения, обозначения и сокращения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60" w:history="1">
            <w:r w:rsidR="004B2F24" w:rsidRPr="00466D74">
              <w:rPr>
                <w:rStyle w:val="a7"/>
              </w:rPr>
              <w:t>1.2.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Информация о проекте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61" w:history="1">
            <w:r w:rsidR="004B2F24" w:rsidRPr="00466D74">
              <w:rPr>
                <w:rStyle w:val="a7"/>
              </w:rPr>
              <w:t>1.3.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информация о заказчике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11"/>
            <w:rPr>
              <w:rFonts w:asciiTheme="minorHAnsi" w:eastAsiaTheme="minorEastAsia" w:hAnsiTheme="minorHAnsi" w:cstheme="minorBidi"/>
              <w:b w:val="0"/>
              <w:kern w:val="2"/>
            </w:rPr>
          </w:pPr>
          <w:hyperlink w:anchor="_Toc198773962" w:history="1">
            <w:r w:rsidR="004B2F24" w:rsidRPr="00466D74">
              <w:rPr>
                <w:rStyle w:val="a7"/>
              </w:rPr>
              <w:t>2.</w:t>
            </w:r>
            <w:r w:rsidR="004B2F24">
              <w:rPr>
                <w:rFonts w:asciiTheme="minorHAnsi" w:eastAsiaTheme="minorEastAsia" w:hAnsiTheme="minorHAnsi" w:cstheme="minorBidi"/>
                <w:b w:val="0"/>
                <w:kern w:val="2"/>
              </w:rPr>
              <w:tab/>
            </w:r>
            <w:r w:rsidR="004B2F24" w:rsidRPr="00466D74">
              <w:rPr>
                <w:rStyle w:val="a7"/>
              </w:rPr>
              <w:t>ТРЕБОВАНИЯ К СИСТЕМЕ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63" w:history="1">
            <w:r w:rsidR="004B2F24" w:rsidRPr="00466D74">
              <w:rPr>
                <w:rStyle w:val="a7"/>
              </w:rPr>
              <w:t>2.1.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Общие требования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64" w:history="1">
            <w:r w:rsidR="004B2F24" w:rsidRPr="00466D74">
              <w:rPr>
                <w:rStyle w:val="a7"/>
              </w:rPr>
              <w:t>2.2.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Функциональные требования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65" w:history="1">
            <w:r w:rsidR="004B2F24" w:rsidRPr="00466D74">
              <w:rPr>
                <w:rStyle w:val="a7"/>
              </w:rPr>
              <w:t>2.2.1.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Загрузка данных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66" w:history="1">
            <w:r w:rsidR="004B2F24" w:rsidRPr="00466D74">
              <w:rPr>
                <w:rStyle w:val="a7"/>
              </w:rPr>
              <w:t>2.2.2.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Обработка данных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67" w:history="1">
            <w:r w:rsidR="004B2F24" w:rsidRPr="00466D74">
              <w:rPr>
                <w:rStyle w:val="a7"/>
              </w:rPr>
              <w:t>2.2.3.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Выгрузка данных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68" w:history="1">
            <w:r w:rsidR="004B2F24" w:rsidRPr="00466D74">
              <w:rPr>
                <w:rStyle w:val="a7"/>
              </w:rPr>
              <w:t>2.2.4.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Ролевая модель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69" w:history="1">
            <w:r w:rsidR="004B2F24" w:rsidRPr="00466D74">
              <w:rPr>
                <w:rStyle w:val="a7"/>
              </w:rPr>
              <w:t>2.3.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Требования к</w:t>
            </w:r>
            <w:r w:rsidR="004B2F24" w:rsidRPr="00466D74">
              <w:rPr>
                <w:rStyle w:val="a7"/>
                <w:lang w:val="en-US"/>
              </w:rPr>
              <w:t xml:space="preserve"> </w:t>
            </w:r>
            <w:r w:rsidR="004B2F24" w:rsidRPr="00466D74">
              <w:rPr>
                <w:rStyle w:val="a7"/>
              </w:rPr>
              <w:t>архитектуре решения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70" w:history="1">
            <w:r w:rsidR="004B2F24" w:rsidRPr="00466D74">
              <w:rPr>
                <w:rStyle w:val="a7"/>
              </w:rPr>
              <w:t>2.4.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Требования к пользовательскому интерфейсу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71" w:history="1">
            <w:r w:rsidR="004B2F24" w:rsidRPr="00466D74">
              <w:rPr>
                <w:rStyle w:val="a7"/>
              </w:rPr>
              <w:t>2.5.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Требования к доступности, производительности и масштабируемости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72" w:history="1">
            <w:r w:rsidR="004B2F24" w:rsidRPr="00466D74">
              <w:rPr>
                <w:rStyle w:val="a7"/>
              </w:rPr>
              <w:t>2.6.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Требования к ит-инфраструктуре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73" w:history="1">
            <w:r w:rsidR="004B2F24" w:rsidRPr="00466D74">
              <w:rPr>
                <w:rStyle w:val="a7"/>
              </w:rPr>
              <w:t>2.7.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требования к информационной безопасности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11"/>
            <w:rPr>
              <w:rFonts w:asciiTheme="minorHAnsi" w:eastAsiaTheme="minorEastAsia" w:hAnsiTheme="minorHAnsi" w:cstheme="minorBidi"/>
              <w:b w:val="0"/>
              <w:kern w:val="2"/>
            </w:rPr>
          </w:pPr>
          <w:hyperlink w:anchor="_Toc198773974" w:history="1">
            <w:r w:rsidR="004B2F24" w:rsidRPr="00466D74">
              <w:rPr>
                <w:rStyle w:val="a7"/>
              </w:rPr>
              <w:t>3.</w:t>
            </w:r>
            <w:r w:rsidR="004B2F24">
              <w:rPr>
                <w:rFonts w:asciiTheme="minorHAnsi" w:eastAsiaTheme="minorEastAsia" w:hAnsiTheme="minorHAnsi" w:cstheme="minorBidi"/>
                <w:b w:val="0"/>
                <w:kern w:val="2"/>
              </w:rPr>
              <w:tab/>
            </w:r>
            <w:r w:rsidR="004B2F24" w:rsidRPr="00466D74">
              <w:rPr>
                <w:rStyle w:val="a7"/>
              </w:rPr>
              <w:t>ТРЕБОВАНИЯ К ИСПОЛНИТЕЛЮ РАБОТ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75" w:history="1">
            <w:r w:rsidR="004B2F24" w:rsidRPr="00466D74">
              <w:rPr>
                <w:rStyle w:val="a7"/>
              </w:rPr>
              <w:t>3.1.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требования к опыту и команде проекта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76" w:history="1">
            <w:r w:rsidR="004B2F24" w:rsidRPr="00466D74">
              <w:rPr>
                <w:rStyle w:val="a7"/>
              </w:rPr>
              <w:t>3.2.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требования к предоставлению документов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77" w:history="1">
            <w:r w:rsidR="004B2F24" w:rsidRPr="00466D74">
              <w:rPr>
                <w:rStyle w:val="a7"/>
              </w:rPr>
              <w:t>3.3.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требования к конфиденциальности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11"/>
            <w:rPr>
              <w:rFonts w:asciiTheme="minorHAnsi" w:eastAsiaTheme="minorEastAsia" w:hAnsiTheme="minorHAnsi" w:cstheme="minorBidi"/>
              <w:b w:val="0"/>
              <w:kern w:val="2"/>
            </w:rPr>
          </w:pPr>
          <w:hyperlink w:anchor="_Toc198773978" w:history="1">
            <w:r w:rsidR="004B2F24" w:rsidRPr="00466D74">
              <w:rPr>
                <w:rStyle w:val="a7"/>
              </w:rPr>
              <w:t>4.</w:t>
            </w:r>
            <w:r w:rsidR="004B2F24">
              <w:rPr>
                <w:rFonts w:asciiTheme="minorHAnsi" w:eastAsiaTheme="minorEastAsia" w:hAnsiTheme="minorHAnsi" w:cstheme="minorBidi"/>
                <w:b w:val="0"/>
                <w:kern w:val="2"/>
              </w:rPr>
              <w:tab/>
            </w:r>
            <w:r w:rsidR="004B2F24" w:rsidRPr="00466D74">
              <w:rPr>
                <w:rStyle w:val="a7"/>
              </w:rPr>
              <w:t>ТРЕБОВАНИЯ К ОРГАНИЗАЦИИ РАБОТ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79" w:history="1">
            <w:r w:rsidR="004B2F24" w:rsidRPr="00466D74">
              <w:rPr>
                <w:rStyle w:val="a7"/>
              </w:rPr>
              <w:t>4.1.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Требования к Составу, содержанию и срокам работ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80" w:history="1">
            <w:r w:rsidR="004B2F24" w:rsidRPr="00466D74">
              <w:rPr>
                <w:rStyle w:val="a7"/>
              </w:rPr>
              <w:t>4.2.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Требования к документации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22"/>
            <w:rPr>
              <w:rFonts w:asciiTheme="minorHAnsi" w:eastAsiaTheme="minorEastAsia" w:hAnsiTheme="minorHAnsi" w:cstheme="minorBidi"/>
              <w:caps w:val="0"/>
              <w:kern w:val="2"/>
            </w:rPr>
          </w:pPr>
          <w:hyperlink w:anchor="_Toc198773981" w:history="1">
            <w:r w:rsidR="004B2F24" w:rsidRPr="00466D74">
              <w:rPr>
                <w:rStyle w:val="a7"/>
              </w:rPr>
              <w:t>4.3.</w:t>
            </w:r>
            <w:r w:rsidR="004B2F24">
              <w:rPr>
                <w:rFonts w:asciiTheme="minorHAnsi" w:eastAsiaTheme="minorEastAsia" w:hAnsiTheme="minorHAnsi" w:cstheme="minorBidi"/>
                <w:caps w:val="0"/>
                <w:kern w:val="2"/>
              </w:rPr>
              <w:tab/>
            </w:r>
            <w:r w:rsidR="004B2F24" w:rsidRPr="00466D74">
              <w:rPr>
                <w:rStyle w:val="a7"/>
              </w:rPr>
              <w:t>Требования к контролю и приемке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4B2F24" w:rsidRDefault="00607EC9">
          <w:pPr>
            <w:pStyle w:val="11"/>
            <w:rPr>
              <w:rFonts w:asciiTheme="minorHAnsi" w:eastAsiaTheme="minorEastAsia" w:hAnsiTheme="minorHAnsi" w:cstheme="minorBidi"/>
              <w:b w:val="0"/>
              <w:kern w:val="2"/>
            </w:rPr>
          </w:pPr>
          <w:hyperlink w:anchor="_Toc198773982" w:history="1">
            <w:r w:rsidR="004B2F24" w:rsidRPr="00466D74">
              <w:rPr>
                <w:rStyle w:val="a7"/>
              </w:rPr>
              <w:t>5.</w:t>
            </w:r>
            <w:r w:rsidR="004B2F24">
              <w:rPr>
                <w:rFonts w:asciiTheme="minorHAnsi" w:eastAsiaTheme="minorEastAsia" w:hAnsiTheme="minorHAnsi" w:cstheme="minorBidi"/>
                <w:b w:val="0"/>
                <w:kern w:val="2"/>
              </w:rPr>
              <w:tab/>
            </w:r>
            <w:r w:rsidR="004B2F24" w:rsidRPr="00466D74">
              <w:rPr>
                <w:rStyle w:val="a7"/>
              </w:rPr>
              <w:t>ПРИЛОЖЕНИЯ</w:t>
            </w:r>
            <w:r w:rsidR="004B2F2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B2F24">
              <w:rPr>
                <w:webHidden/>
              </w:rPr>
              <w:instrText xml:space="preserve"> PAGEREF _Toc198773982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B2F24"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:rsidR="00E237E6" w:rsidRDefault="00607EC9">
          <w:r>
            <w:rPr>
              <w:b/>
              <w:bCs/>
            </w:rPr>
            <w:fldChar w:fldCharType="end"/>
          </w:r>
        </w:p>
      </w:sdtContent>
    </w:sdt>
    <w:p w:rsidR="00EB7F2A" w:rsidRPr="00E8409F" w:rsidRDefault="00607EC9" w:rsidP="00B138E3">
      <w:pPr>
        <w:pStyle w:val="11"/>
      </w:pPr>
      <w:r w:rsidRPr="00046726">
        <w:fldChar w:fldCharType="begin"/>
      </w:r>
      <w:r w:rsidR="00946D66" w:rsidRPr="00046726">
        <w:instrText xml:space="preserve"> TOC \o "1-2" \h \z \u </w:instrText>
      </w:r>
      <w:r w:rsidRPr="00046726">
        <w:fldChar w:fldCharType="end"/>
      </w:r>
    </w:p>
    <w:p w:rsidR="00C000FB" w:rsidRDefault="00C000FB">
      <w:pPr>
        <w:spacing w:after="200" w:line="276" w:lineRule="auto"/>
        <w:ind w:firstLine="0"/>
        <w:jc w:val="left"/>
        <w:rPr>
          <w:rFonts w:eastAsiaTheme="majorEastAsia"/>
          <w:b/>
          <w:bCs/>
          <w:sz w:val="28"/>
          <w:szCs w:val="28"/>
        </w:rPr>
      </w:pPr>
      <w:bookmarkStart w:id="0" w:name="_Toc368642795"/>
      <w:bookmarkStart w:id="1" w:name="_Toc365038688"/>
      <w:bookmarkStart w:id="2" w:name="_Toc358022942"/>
      <w:bookmarkStart w:id="3" w:name="_Toc401666104"/>
      <w:bookmarkStart w:id="4" w:name="_Toc37269599"/>
      <w:r w:rsidRPr="00E8409F">
        <w:br w:type="page"/>
      </w:r>
    </w:p>
    <w:p w:rsidR="00C9590A" w:rsidRPr="00F75035" w:rsidRDefault="00CE46FA" w:rsidP="003B1055">
      <w:pPr>
        <w:pStyle w:val="1"/>
        <w:numPr>
          <w:ilvl w:val="0"/>
          <w:numId w:val="1"/>
        </w:numPr>
        <w:rPr>
          <w:rFonts w:cs="Times New Roman"/>
          <w:noProof/>
        </w:rPr>
      </w:pPr>
      <w:bookmarkStart w:id="5" w:name="_Toc198773958"/>
      <w:bookmarkEnd w:id="0"/>
      <w:bookmarkEnd w:id="1"/>
      <w:bookmarkEnd w:id="2"/>
      <w:bookmarkEnd w:id="3"/>
      <w:bookmarkEnd w:id="4"/>
      <w:r>
        <w:rPr>
          <w:rFonts w:cs="Times New Roman"/>
          <w:caps w:val="0"/>
          <w:noProof/>
        </w:rPr>
        <w:lastRenderedPageBreak/>
        <w:t>ОБЩИЕ СВЕДЕНИЯ</w:t>
      </w:r>
      <w:bookmarkEnd w:id="5"/>
    </w:p>
    <w:p w:rsidR="00A23CD4" w:rsidRPr="00F276BE" w:rsidRDefault="00EC26D2" w:rsidP="003B1055">
      <w:pPr>
        <w:pStyle w:val="2"/>
        <w:numPr>
          <w:ilvl w:val="1"/>
          <w:numId w:val="1"/>
        </w:numPr>
      </w:pPr>
      <w:bookmarkStart w:id="6" w:name="_Toc198773959"/>
      <w:r>
        <w:t xml:space="preserve">Определения, </w:t>
      </w:r>
      <w:r w:rsidR="00A321D4">
        <w:t>обозначения</w:t>
      </w:r>
      <w:r>
        <w:t xml:space="preserve"> и сокращения</w:t>
      </w:r>
      <w:bookmarkEnd w:id="6"/>
    </w:p>
    <w:tbl>
      <w:tblPr>
        <w:tblStyle w:val="af3"/>
        <w:tblW w:w="0" w:type="auto"/>
        <w:tblInd w:w="704" w:type="dxa"/>
        <w:tblLook w:val="04A0"/>
      </w:tblPr>
      <w:tblGrid>
        <w:gridCol w:w="2125"/>
        <w:gridCol w:w="6947"/>
      </w:tblGrid>
      <w:tr w:rsidR="00A23CD4" w:rsidRPr="004330F4" w:rsidTr="000360CB">
        <w:tc>
          <w:tcPr>
            <w:tcW w:w="2125" w:type="dxa"/>
          </w:tcPr>
          <w:p w:rsidR="00A23CD4" w:rsidRPr="004330F4" w:rsidRDefault="00A23CD4" w:rsidP="00B24A72">
            <w:pPr>
              <w:spacing w:before="60" w:after="60" w:line="240" w:lineRule="auto"/>
              <w:ind w:firstLine="0"/>
              <w:rPr>
                <w:b/>
              </w:rPr>
            </w:pPr>
            <w:r>
              <w:rPr>
                <w:b/>
              </w:rPr>
              <w:t>Термин</w:t>
            </w:r>
          </w:p>
        </w:tc>
        <w:tc>
          <w:tcPr>
            <w:tcW w:w="6947" w:type="dxa"/>
          </w:tcPr>
          <w:p w:rsidR="00A23CD4" w:rsidRPr="004330F4" w:rsidRDefault="00A23CD4" w:rsidP="00B24A72">
            <w:pPr>
              <w:spacing w:before="60" w:after="60" w:line="240" w:lineRule="auto"/>
              <w:ind w:firstLine="0"/>
              <w:rPr>
                <w:b/>
              </w:rPr>
            </w:pPr>
            <w:r>
              <w:rPr>
                <w:b/>
              </w:rPr>
              <w:t>Определения</w:t>
            </w:r>
            <w:r w:rsidR="00070953">
              <w:rPr>
                <w:b/>
              </w:rPr>
              <w:t xml:space="preserve"> документа</w:t>
            </w:r>
          </w:p>
        </w:tc>
      </w:tr>
      <w:tr w:rsidR="00A23CD4" w:rsidRPr="004330F4" w:rsidTr="000360CB">
        <w:tc>
          <w:tcPr>
            <w:tcW w:w="2125" w:type="dxa"/>
          </w:tcPr>
          <w:p w:rsidR="00A23CD4" w:rsidRPr="003F18FF" w:rsidRDefault="003F18FF" w:rsidP="00B24A72">
            <w:pPr>
              <w:spacing w:before="60" w:after="60"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UI</w:t>
            </w:r>
          </w:p>
        </w:tc>
        <w:tc>
          <w:tcPr>
            <w:tcW w:w="6947" w:type="dxa"/>
          </w:tcPr>
          <w:p w:rsidR="00A23CD4" w:rsidRDefault="003F18FF" w:rsidP="00B24A72">
            <w:pPr>
              <w:spacing w:before="60" w:after="60" w:line="240" w:lineRule="auto"/>
              <w:ind w:firstLine="0"/>
            </w:pPr>
            <w:r>
              <w:t>Пользовательский интерфейс</w:t>
            </w:r>
          </w:p>
        </w:tc>
      </w:tr>
      <w:tr w:rsidR="00A23CD4" w:rsidRPr="004330F4" w:rsidTr="000360CB">
        <w:tc>
          <w:tcPr>
            <w:tcW w:w="2125" w:type="dxa"/>
          </w:tcPr>
          <w:p w:rsidR="00A23CD4" w:rsidRDefault="003F18FF" w:rsidP="00B24A72">
            <w:pPr>
              <w:spacing w:before="60" w:after="60" w:line="240" w:lineRule="auto"/>
              <w:ind w:firstLine="0"/>
            </w:pPr>
            <w:r>
              <w:t>ПК</w:t>
            </w:r>
          </w:p>
        </w:tc>
        <w:tc>
          <w:tcPr>
            <w:tcW w:w="6947" w:type="dxa"/>
          </w:tcPr>
          <w:p w:rsidR="00A23CD4" w:rsidRDefault="003F18FF" w:rsidP="00B24A72">
            <w:pPr>
              <w:spacing w:before="60" w:after="60" w:line="240" w:lineRule="auto"/>
              <w:ind w:firstLine="0"/>
            </w:pPr>
            <w:r>
              <w:t>Персональный компьютер</w:t>
            </w:r>
          </w:p>
        </w:tc>
      </w:tr>
      <w:tr w:rsidR="00290F3C" w:rsidRPr="004330F4" w:rsidTr="000360CB">
        <w:tc>
          <w:tcPr>
            <w:tcW w:w="2125" w:type="dxa"/>
          </w:tcPr>
          <w:p w:rsidR="00290F3C" w:rsidRDefault="003F18FF" w:rsidP="00290F3C">
            <w:pPr>
              <w:spacing w:before="60" w:after="60" w:line="240" w:lineRule="auto"/>
              <w:ind w:firstLine="0"/>
            </w:pPr>
            <w:r>
              <w:t>ОС</w:t>
            </w:r>
          </w:p>
        </w:tc>
        <w:tc>
          <w:tcPr>
            <w:tcW w:w="6947" w:type="dxa"/>
          </w:tcPr>
          <w:p w:rsidR="00290F3C" w:rsidRDefault="003F18FF" w:rsidP="00290F3C">
            <w:pPr>
              <w:spacing w:before="60" w:after="60" w:line="240" w:lineRule="auto"/>
              <w:ind w:firstLine="0"/>
            </w:pPr>
            <w:r>
              <w:t>Операционная система</w:t>
            </w:r>
          </w:p>
        </w:tc>
      </w:tr>
      <w:tr w:rsidR="00290F3C" w:rsidRPr="004330F4" w:rsidTr="000360CB">
        <w:tc>
          <w:tcPr>
            <w:tcW w:w="2125" w:type="dxa"/>
          </w:tcPr>
          <w:p w:rsidR="00290F3C" w:rsidRDefault="00A321D4" w:rsidP="00290F3C">
            <w:pPr>
              <w:spacing w:before="60" w:after="60" w:line="240" w:lineRule="auto"/>
              <w:ind w:firstLine="0"/>
            </w:pPr>
            <w:r>
              <w:t>Система, Решение</w:t>
            </w:r>
          </w:p>
        </w:tc>
        <w:tc>
          <w:tcPr>
            <w:tcW w:w="6947" w:type="dxa"/>
          </w:tcPr>
          <w:p w:rsidR="00290F3C" w:rsidRDefault="00A321D4" w:rsidP="00290F3C">
            <w:pPr>
              <w:spacing w:before="60" w:after="60" w:line="240" w:lineRule="auto"/>
              <w:ind w:firstLine="0"/>
            </w:pPr>
            <w:r w:rsidRPr="00A321D4">
              <w:t>Система для обработки отчётов от дистрибьюторов, сетей</w:t>
            </w:r>
            <w:r>
              <w:t>, агрегаторов</w:t>
            </w:r>
          </w:p>
        </w:tc>
      </w:tr>
      <w:tr w:rsidR="001C5460" w:rsidRPr="004330F4" w:rsidTr="000360CB">
        <w:tc>
          <w:tcPr>
            <w:tcW w:w="2125" w:type="dxa"/>
          </w:tcPr>
          <w:p w:rsidR="001C5460" w:rsidRDefault="00A321D4" w:rsidP="00290F3C">
            <w:pPr>
              <w:spacing w:before="60" w:after="60" w:line="240" w:lineRule="auto"/>
              <w:ind w:firstLine="0"/>
            </w:pPr>
            <w:r>
              <w:t>ДБ</w:t>
            </w:r>
          </w:p>
        </w:tc>
        <w:tc>
          <w:tcPr>
            <w:tcW w:w="6947" w:type="dxa"/>
          </w:tcPr>
          <w:p w:rsidR="001C5460" w:rsidRDefault="00A321D4" w:rsidP="00290F3C">
            <w:pPr>
              <w:spacing w:before="60" w:after="60" w:line="240" w:lineRule="auto"/>
              <w:ind w:firstLine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Дистрибьютор</w:t>
            </w:r>
          </w:p>
        </w:tc>
      </w:tr>
      <w:tr w:rsidR="00572378" w:rsidRPr="004330F4" w:rsidTr="000360CB">
        <w:tc>
          <w:tcPr>
            <w:tcW w:w="2125" w:type="dxa"/>
          </w:tcPr>
          <w:p w:rsidR="00572378" w:rsidRPr="00572378" w:rsidRDefault="00A321D4" w:rsidP="00290F3C">
            <w:pPr>
              <w:spacing w:before="60" w:after="60" w:line="240" w:lineRule="auto"/>
              <w:ind w:firstLine="0"/>
            </w:pPr>
            <w:r>
              <w:t>БД</w:t>
            </w:r>
          </w:p>
        </w:tc>
        <w:tc>
          <w:tcPr>
            <w:tcW w:w="6947" w:type="dxa"/>
          </w:tcPr>
          <w:p w:rsidR="00572378" w:rsidRDefault="00A321D4" w:rsidP="00290F3C">
            <w:pPr>
              <w:spacing w:before="60" w:after="60" w:line="240" w:lineRule="auto"/>
              <w:ind w:firstLine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База данных</w:t>
            </w:r>
          </w:p>
        </w:tc>
      </w:tr>
      <w:tr w:rsidR="00290F3C" w:rsidRPr="004330F4" w:rsidTr="000360CB">
        <w:tc>
          <w:tcPr>
            <w:tcW w:w="2125" w:type="dxa"/>
          </w:tcPr>
          <w:p w:rsidR="00290F3C" w:rsidRPr="00A321D4" w:rsidRDefault="00A321D4" w:rsidP="00290F3C">
            <w:pPr>
              <w:spacing w:before="60" w:after="60" w:line="240" w:lineRule="auto"/>
              <w:ind w:firstLine="0"/>
              <w:rPr>
                <w:lang w:val="en-US"/>
              </w:rPr>
            </w:pPr>
            <w:r>
              <w:t xml:space="preserve">Товар, </w:t>
            </w:r>
            <w:r>
              <w:rPr>
                <w:lang w:val="en-US"/>
              </w:rPr>
              <w:t>SKU</w:t>
            </w:r>
          </w:p>
        </w:tc>
        <w:tc>
          <w:tcPr>
            <w:tcW w:w="6947" w:type="dxa"/>
          </w:tcPr>
          <w:p w:rsidR="00290F3C" w:rsidRDefault="00A321D4" w:rsidP="00290F3C">
            <w:pPr>
              <w:spacing w:before="60" w:after="60" w:line="240" w:lineRule="auto"/>
              <w:ind w:firstLine="0"/>
            </w:pPr>
            <w:r w:rsidRPr="00A321D4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Товарная единица Заказчика, фигурирующая в отчетах.</w:t>
            </w:r>
          </w:p>
        </w:tc>
      </w:tr>
      <w:tr w:rsidR="00290F3C" w:rsidRPr="004330F4" w:rsidTr="000360CB">
        <w:tc>
          <w:tcPr>
            <w:tcW w:w="2125" w:type="dxa"/>
          </w:tcPr>
          <w:p w:rsidR="00290F3C" w:rsidRPr="00FB665B" w:rsidRDefault="003616B8" w:rsidP="00290F3C">
            <w:pPr>
              <w:spacing w:before="60" w:after="60" w:line="240" w:lineRule="auto"/>
              <w:ind w:firstLine="0"/>
            </w:pPr>
            <w:r>
              <w:t>ТТ</w:t>
            </w:r>
          </w:p>
        </w:tc>
        <w:tc>
          <w:tcPr>
            <w:tcW w:w="6947" w:type="dxa"/>
          </w:tcPr>
          <w:p w:rsidR="00290F3C" w:rsidRDefault="003616B8" w:rsidP="00290F3C">
            <w:pPr>
              <w:spacing w:before="60" w:after="60" w:line="240" w:lineRule="auto"/>
              <w:ind w:firstLine="0"/>
            </w:pPr>
            <w:r>
              <w:t>Торговая точка</w:t>
            </w:r>
          </w:p>
        </w:tc>
      </w:tr>
      <w:tr w:rsidR="003428F0" w:rsidRPr="004330F4" w:rsidTr="000360CB">
        <w:tc>
          <w:tcPr>
            <w:tcW w:w="2125" w:type="dxa"/>
          </w:tcPr>
          <w:p w:rsidR="003428F0" w:rsidRPr="000540B1" w:rsidRDefault="000540B1" w:rsidP="00290F3C">
            <w:pPr>
              <w:spacing w:before="60" w:after="60"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DMS</w:t>
            </w:r>
          </w:p>
        </w:tc>
        <w:tc>
          <w:tcPr>
            <w:tcW w:w="6947" w:type="dxa"/>
          </w:tcPr>
          <w:p w:rsidR="003428F0" w:rsidRPr="000540B1" w:rsidRDefault="000540B1" w:rsidP="006207E7">
            <w:pPr>
              <w:spacing w:before="60" w:after="60" w:line="240" w:lineRule="auto"/>
              <w:ind w:firstLine="0"/>
            </w:pPr>
            <w:r>
              <w:rPr>
                <w:lang w:val="en-US"/>
              </w:rPr>
              <w:t>Data</w:t>
            </w:r>
            <w:r w:rsidRPr="000540B1">
              <w:t xml:space="preserve"> </w:t>
            </w:r>
            <w:r>
              <w:rPr>
                <w:lang w:val="en-US"/>
              </w:rPr>
              <w:t>Management</w:t>
            </w:r>
            <w:r w:rsidRPr="000540B1">
              <w:t xml:space="preserve"> </w:t>
            </w:r>
            <w:r>
              <w:rPr>
                <w:lang w:val="en-US"/>
              </w:rPr>
              <w:t>System</w:t>
            </w:r>
            <w:r w:rsidRPr="000540B1">
              <w:t xml:space="preserve"> – </w:t>
            </w:r>
            <w:r>
              <w:t>система управления данными</w:t>
            </w:r>
          </w:p>
        </w:tc>
      </w:tr>
      <w:tr w:rsidR="00290F3C" w:rsidRPr="004330F4" w:rsidTr="000360CB">
        <w:tc>
          <w:tcPr>
            <w:tcW w:w="2125" w:type="dxa"/>
          </w:tcPr>
          <w:p w:rsidR="00290F3C" w:rsidRPr="005D2FCD" w:rsidRDefault="00A85B48" w:rsidP="00290F3C">
            <w:pPr>
              <w:spacing w:before="60" w:after="60" w:line="240" w:lineRule="auto"/>
              <w:ind w:firstLine="0"/>
            </w:pPr>
            <w:r>
              <w:t>ПО</w:t>
            </w:r>
          </w:p>
        </w:tc>
        <w:tc>
          <w:tcPr>
            <w:tcW w:w="6947" w:type="dxa"/>
          </w:tcPr>
          <w:p w:rsidR="00290F3C" w:rsidRPr="00070953" w:rsidRDefault="00A85B48" w:rsidP="00BC0591">
            <w:pPr>
              <w:spacing w:before="60" w:after="60" w:line="240" w:lineRule="auto"/>
              <w:ind w:firstLine="0"/>
            </w:pPr>
            <w:r>
              <w:t>Программное обеспечение</w:t>
            </w:r>
          </w:p>
        </w:tc>
      </w:tr>
      <w:tr w:rsidR="00290F3C" w:rsidRPr="000E0E7D" w:rsidTr="000360CB">
        <w:tc>
          <w:tcPr>
            <w:tcW w:w="2125" w:type="dxa"/>
          </w:tcPr>
          <w:p w:rsidR="00290F3C" w:rsidRPr="00070ED6" w:rsidRDefault="00070ED6" w:rsidP="00290F3C">
            <w:pPr>
              <w:spacing w:before="60" w:after="60"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API</w:t>
            </w:r>
          </w:p>
        </w:tc>
        <w:tc>
          <w:tcPr>
            <w:tcW w:w="6947" w:type="dxa"/>
          </w:tcPr>
          <w:p w:rsidR="00290F3C" w:rsidRPr="00070ED6" w:rsidRDefault="00070ED6" w:rsidP="00290F3C">
            <w:pPr>
              <w:spacing w:before="60" w:after="60"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Application Programming Interface – </w:t>
            </w:r>
            <w:r>
              <w:t>программный</w:t>
            </w:r>
            <w:r w:rsidRPr="00070ED6">
              <w:rPr>
                <w:lang w:val="en-US"/>
              </w:rPr>
              <w:t xml:space="preserve"> </w:t>
            </w:r>
            <w:r>
              <w:t>интерфейс</w:t>
            </w:r>
            <w:r w:rsidRPr="00070ED6">
              <w:rPr>
                <w:lang w:val="en-US"/>
              </w:rPr>
              <w:t xml:space="preserve"> </w:t>
            </w:r>
            <w:r>
              <w:t>приложения</w:t>
            </w:r>
          </w:p>
        </w:tc>
      </w:tr>
      <w:tr w:rsidR="00290F3C" w:rsidRPr="00AE7F81" w:rsidTr="000360CB">
        <w:tc>
          <w:tcPr>
            <w:tcW w:w="2125" w:type="dxa"/>
          </w:tcPr>
          <w:p w:rsidR="00290F3C" w:rsidRPr="00070ED6" w:rsidRDefault="00AE7F81" w:rsidP="00290F3C">
            <w:pPr>
              <w:spacing w:before="60" w:after="60" w:line="240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ETL</w:t>
            </w:r>
          </w:p>
        </w:tc>
        <w:tc>
          <w:tcPr>
            <w:tcW w:w="6947" w:type="dxa"/>
          </w:tcPr>
          <w:p w:rsidR="00290F3C" w:rsidRPr="00AE7F81" w:rsidRDefault="00AE7F81" w:rsidP="00290F3C">
            <w:pPr>
              <w:spacing w:before="60" w:after="60" w:line="240" w:lineRule="auto"/>
              <w:ind w:firstLine="0"/>
            </w:pPr>
            <w:r>
              <w:rPr>
                <w:lang w:val="en-US"/>
              </w:rPr>
              <w:t>Extract</w:t>
            </w:r>
            <w:r w:rsidRPr="00AE7F81">
              <w:t xml:space="preserve">, </w:t>
            </w:r>
            <w:r>
              <w:rPr>
                <w:lang w:val="en-US"/>
              </w:rPr>
              <w:t>Transform</w:t>
            </w:r>
            <w:r w:rsidRPr="00AE7F81">
              <w:t xml:space="preserve">, </w:t>
            </w:r>
            <w:r>
              <w:rPr>
                <w:lang w:val="en-US"/>
              </w:rPr>
              <w:t>Load</w:t>
            </w:r>
            <w:r w:rsidRPr="00AE7F81">
              <w:t xml:space="preserve"> – </w:t>
            </w:r>
            <w:r>
              <w:t>Извлечение</w:t>
            </w:r>
            <w:r w:rsidRPr="00AE7F81">
              <w:t xml:space="preserve">, </w:t>
            </w:r>
            <w:r>
              <w:t>Преобразование, Загрузка</w:t>
            </w:r>
          </w:p>
        </w:tc>
      </w:tr>
      <w:tr w:rsidR="00290F3C" w:rsidRPr="00AE7F81" w:rsidTr="000360CB">
        <w:tc>
          <w:tcPr>
            <w:tcW w:w="2125" w:type="dxa"/>
          </w:tcPr>
          <w:p w:rsidR="00290F3C" w:rsidRPr="00AE7F81" w:rsidRDefault="00494CEB" w:rsidP="00290F3C">
            <w:pPr>
              <w:spacing w:before="60" w:after="60" w:line="240" w:lineRule="auto"/>
              <w:ind w:firstLine="0"/>
            </w:pPr>
            <w:r>
              <w:t>НСИ</w:t>
            </w:r>
          </w:p>
        </w:tc>
        <w:tc>
          <w:tcPr>
            <w:tcW w:w="6947" w:type="dxa"/>
          </w:tcPr>
          <w:p w:rsidR="00290F3C" w:rsidRPr="00AE7F81" w:rsidRDefault="00494CEB" w:rsidP="00290F3C">
            <w:pPr>
              <w:spacing w:before="60" w:after="60" w:line="240" w:lineRule="auto"/>
              <w:ind w:firstLine="0"/>
            </w:pPr>
            <w:r>
              <w:t>Нормативно-справочная информация</w:t>
            </w:r>
          </w:p>
        </w:tc>
      </w:tr>
      <w:tr w:rsidR="00290F3C" w:rsidRPr="00AE7F81" w:rsidTr="000360CB">
        <w:tc>
          <w:tcPr>
            <w:tcW w:w="2125" w:type="dxa"/>
          </w:tcPr>
          <w:p w:rsidR="00290F3C" w:rsidRPr="00AE7F81" w:rsidRDefault="006E2D6C" w:rsidP="00290F3C">
            <w:pPr>
              <w:spacing w:before="60" w:after="60" w:line="240" w:lineRule="auto"/>
              <w:ind w:firstLine="0"/>
            </w:pPr>
            <w:r>
              <w:t>ИНН</w:t>
            </w:r>
          </w:p>
        </w:tc>
        <w:tc>
          <w:tcPr>
            <w:tcW w:w="6947" w:type="dxa"/>
          </w:tcPr>
          <w:p w:rsidR="00290F3C" w:rsidRPr="00AE7F81" w:rsidRDefault="006E2D6C" w:rsidP="00290F3C">
            <w:pPr>
              <w:spacing w:before="60" w:after="60" w:line="240" w:lineRule="auto"/>
              <w:ind w:firstLine="0"/>
            </w:pPr>
            <w:r>
              <w:t>Индивидуальный налоговый номер</w:t>
            </w:r>
          </w:p>
        </w:tc>
      </w:tr>
      <w:tr w:rsidR="00290F3C" w:rsidRPr="00AE7F81" w:rsidTr="000360CB">
        <w:tc>
          <w:tcPr>
            <w:tcW w:w="2125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  <w:tc>
          <w:tcPr>
            <w:tcW w:w="6947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</w:tr>
      <w:tr w:rsidR="00290F3C" w:rsidRPr="00AE7F81" w:rsidTr="000360CB">
        <w:tc>
          <w:tcPr>
            <w:tcW w:w="2125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  <w:tc>
          <w:tcPr>
            <w:tcW w:w="6947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</w:tr>
      <w:tr w:rsidR="00290F3C" w:rsidRPr="00AE7F81" w:rsidTr="000360CB">
        <w:tc>
          <w:tcPr>
            <w:tcW w:w="2125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  <w:tc>
          <w:tcPr>
            <w:tcW w:w="6947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</w:tr>
      <w:tr w:rsidR="00290F3C" w:rsidRPr="00AE7F81" w:rsidTr="000360CB">
        <w:tc>
          <w:tcPr>
            <w:tcW w:w="2125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  <w:tc>
          <w:tcPr>
            <w:tcW w:w="6947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</w:tr>
      <w:tr w:rsidR="00290F3C" w:rsidRPr="00AE7F81" w:rsidTr="000360CB">
        <w:tc>
          <w:tcPr>
            <w:tcW w:w="2125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  <w:tc>
          <w:tcPr>
            <w:tcW w:w="6947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</w:tr>
      <w:tr w:rsidR="00290F3C" w:rsidRPr="00AE7F81" w:rsidTr="000360CB">
        <w:tc>
          <w:tcPr>
            <w:tcW w:w="2125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  <w:tc>
          <w:tcPr>
            <w:tcW w:w="6947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</w:tr>
      <w:tr w:rsidR="00290F3C" w:rsidRPr="00AE7F81" w:rsidTr="000360CB">
        <w:tc>
          <w:tcPr>
            <w:tcW w:w="2125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  <w:tc>
          <w:tcPr>
            <w:tcW w:w="6947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</w:tr>
      <w:tr w:rsidR="00290F3C" w:rsidRPr="00AE7F81" w:rsidTr="000360CB">
        <w:tc>
          <w:tcPr>
            <w:tcW w:w="2125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  <w:tc>
          <w:tcPr>
            <w:tcW w:w="6947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</w:tr>
      <w:tr w:rsidR="00290F3C" w:rsidRPr="00AE7F81" w:rsidTr="000360CB">
        <w:tc>
          <w:tcPr>
            <w:tcW w:w="2125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  <w:tc>
          <w:tcPr>
            <w:tcW w:w="6947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</w:tr>
      <w:tr w:rsidR="00290F3C" w:rsidRPr="00AE7F81" w:rsidTr="000360CB">
        <w:tc>
          <w:tcPr>
            <w:tcW w:w="2125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  <w:tc>
          <w:tcPr>
            <w:tcW w:w="6947" w:type="dxa"/>
          </w:tcPr>
          <w:p w:rsidR="00290F3C" w:rsidRPr="00AE7F81" w:rsidRDefault="00290F3C" w:rsidP="00290F3C">
            <w:pPr>
              <w:spacing w:before="60" w:after="60" w:line="240" w:lineRule="auto"/>
              <w:ind w:firstLine="0"/>
            </w:pPr>
          </w:p>
        </w:tc>
      </w:tr>
      <w:tr w:rsidR="001C5460" w:rsidRPr="00AE7F81" w:rsidTr="000360CB">
        <w:tc>
          <w:tcPr>
            <w:tcW w:w="2125" w:type="dxa"/>
          </w:tcPr>
          <w:p w:rsidR="001C5460" w:rsidRPr="00AE7F81" w:rsidRDefault="001C5460" w:rsidP="001C5460">
            <w:pPr>
              <w:spacing w:before="60" w:after="60" w:line="240" w:lineRule="auto"/>
              <w:ind w:firstLine="0"/>
            </w:pPr>
          </w:p>
        </w:tc>
        <w:tc>
          <w:tcPr>
            <w:tcW w:w="6947" w:type="dxa"/>
          </w:tcPr>
          <w:p w:rsidR="001C5460" w:rsidRPr="00AE7F81" w:rsidRDefault="001C5460" w:rsidP="001C5460">
            <w:pPr>
              <w:spacing w:before="60" w:after="60" w:line="240" w:lineRule="auto"/>
              <w:ind w:firstLine="0"/>
            </w:pPr>
          </w:p>
        </w:tc>
      </w:tr>
    </w:tbl>
    <w:p w:rsidR="00A23CD4" w:rsidRPr="00AE7F81" w:rsidRDefault="00A23CD4" w:rsidP="00A23CD4">
      <w:pPr>
        <w:spacing w:line="240" w:lineRule="auto"/>
        <w:rPr>
          <w:noProof/>
        </w:rPr>
      </w:pPr>
    </w:p>
    <w:p w:rsidR="00A23CD4" w:rsidRPr="00F276BE" w:rsidRDefault="00EC26D2" w:rsidP="008877D6">
      <w:pPr>
        <w:pStyle w:val="2"/>
        <w:numPr>
          <w:ilvl w:val="1"/>
          <w:numId w:val="1"/>
        </w:numPr>
      </w:pPr>
      <w:bookmarkStart w:id="7" w:name="_Toc198773960"/>
      <w:r>
        <w:t>Информация о проекте</w:t>
      </w:r>
      <w:bookmarkEnd w:id="7"/>
      <w:r w:rsidR="00A23CD4" w:rsidRPr="00F276BE">
        <w:tab/>
      </w:r>
    </w:p>
    <w:p w:rsidR="007C7615" w:rsidRDefault="007C7615" w:rsidP="00F749CD">
      <w:pPr>
        <w:rPr>
          <w:rFonts w:cstheme="minorHAnsi"/>
        </w:rPr>
      </w:pPr>
      <w:r w:rsidRPr="007C7615">
        <w:rPr>
          <w:rFonts w:cstheme="minorHAnsi"/>
        </w:rPr>
        <w:t xml:space="preserve">Данные о продажах, остатках и </w:t>
      </w:r>
      <w:proofErr w:type="spellStart"/>
      <w:r w:rsidRPr="007C7615">
        <w:rPr>
          <w:rFonts w:cstheme="minorHAnsi"/>
        </w:rPr>
        <w:t>товародвижениях</w:t>
      </w:r>
      <w:proofErr w:type="spellEnd"/>
      <w:r w:rsidRPr="007C7615">
        <w:rPr>
          <w:rFonts w:cstheme="minorHAnsi"/>
        </w:rPr>
        <w:t xml:space="preserve"> продукции являются важным активом для </w:t>
      </w:r>
      <w:r w:rsidR="000E0E7D">
        <w:rPr>
          <w:rFonts w:cstheme="minorHAnsi"/>
        </w:rPr>
        <w:t>Заказчика</w:t>
      </w:r>
      <w:r w:rsidRPr="007C7615">
        <w:rPr>
          <w:rFonts w:cstheme="minorHAnsi"/>
        </w:rPr>
        <w:t xml:space="preserve"> и необходимы для принятия большинства бизнес и управленческих решений. Данные о продажах состоят из данных о поступлениях, запасах и расходах, полученных от клиентов, торговых и аптечных сетей, </w:t>
      </w:r>
      <w:r>
        <w:rPr>
          <w:rFonts w:cstheme="minorHAnsi"/>
        </w:rPr>
        <w:t>торговых точек</w:t>
      </w:r>
      <w:r w:rsidRPr="007C7615">
        <w:rPr>
          <w:rFonts w:cstheme="minorHAnsi"/>
        </w:rPr>
        <w:t xml:space="preserve"> и других источников.</w:t>
      </w:r>
      <w:r>
        <w:rPr>
          <w:rFonts w:cstheme="minorHAnsi"/>
        </w:rPr>
        <w:t xml:space="preserve"> В каждом из</w:t>
      </w:r>
      <w:r w:rsidR="00514D0D">
        <w:rPr>
          <w:rFonts w:cstheme="minorHAnsi"/>
        </w:rPr>
        <w:t xml:space="preserve"> таких источников данные могут храниться в разных системах, форматах, с разным подходом к </w:t>
      </w:r>
      <w:r w:rsidR="00514D0D">
        <w:rPr>
          <w:rFonts w:cstheme="minorHAnsi"/>
        </w:rPr>
        <w:lastRenderedPageBreak/>
        <w:t>кодировкам, уникальности и с разным качеством. Без использования сервиса, основанного на специализированном для этой задачи ПО, затраты на загрузку</w:t>
      </w:r>
      <w:r w:rsidR="00274433">
        <w:rPr>
          <w:rFonts w:cstheme="minorHAnsi"/>
        </w:rPr>
        <w:t>,</w:t>
      </w:r>
      <w:r w:rsidR="00514D0D">
        <w:rPr>
          <w:rFonts w:cstheme="minorHAnsi"/>
        </w:rPr>
        <w:t xml:space="preserve"> обработку</w:t>
      </w:r>
      <w:r w:rsidR="00274433">
        <w:rPr>
          <w:rFonts w:cstheme="minorHAnsi"/>
        </w:rPr>
        <w:t xml:space="preserve"> и приведению к единому виду</w:t>
      </w:r>
      <w:r w:rsidR="00514D0D">
        <w:rPr>
          <w:rFonts w:cstheme="minorHAnsi"/>
        </w:rPr>
        <w:t xml:space="preserve"> таких данных силами Заказчика </w:t>
      </w:r>
      <w:r w:rsidR="00274433">
        <w:rPr>
          <w:rFonts w:cstheme="minorHAnsi"/>
        </w:rPr>
        <w:t xml:space="preserve">становятся </w:t>
      </w:r>
      <w:r w:rsidR="00514D0D">
        <w:rPr>
          <w:rFonts w:cstheme="minorHAnsi"/>
        </w:rPr>
        <w:t>слишком велики.</w:t>
      </w:r>
    </w:p>
    <w:p w:rsidR="000540B1" w:rsidRPr="002C568E" w:rsidRDefault="00D05801" w:rsidP="002C568E">
      <w:pPr>
        <w:rPr>
          <w:rFonts w:cstheme="minorHAnsi"/>
        </w:rPr>
      </w:pPr>
      <w:r>
        <w:rPr>
          <w:rFonts w:cstheme="minorHAnsi"/>
        </w:rPr>
        <w:t xml:space="preserve">В настоящий момент ООО </w:t>
      </w:r>
      <w:r w:rsidRPr="00D05801">
        <w:rPr>
          <w:rFonts w:cstheme="minorHAnsi"/>
        </w:rPr>
        <w:t>“</w:t>
      </w:r>
      <w:r>
        <w:rPr>
          <w:rFonts w:cstheme="minorHAnsi"/>
        </w:rPr>
        <w:t>…</w:t>
      </w:r>
      <w:r w:rsidRPr="00D05801">
        <w:rPr>
          <w:rFonts w:cstheme="minorHAnsi"/>
        </w:rPr>
        <w:t>”</w:t>
      </w:r>
      <w:r w:rsidR="000540B1" w:rsidRPr="00E224C6">
        <w:rPr>
          <w:rFonts w:cstheme="minorHAnsi"/>
        </w:rPr>
        <w:t xml:space="preserve"> проводит поиск потенциальных партнеров для</w:t>
      </w:r>
      <w:r w:rsidR="007C7615">
        <w:rPr>
          <w:rFonts w:cstheme="minorHAnsi"/>
        </w:rPr>
        <w:t xml:space="preserve"> предоставления сервиса как услуги по сбору, обработке, дедупликации, хранению и обеспечению доступа к данным на основе системы управления данными (</w:t>
      </w:r>
      <w:r w:rsidR="007C7615">
        <w:rPr>
          <w:rFonts w:cstheme="minorHAnsi"/>
          <w:lang w:val="en-US"/>
        </w:rPr>
        <w:t>DMS</w:t>
      </w:r>
      <w:r w:rsidR="007C7615" w:rsidRPr="007C7615">
        <w:rPr>
          <w:rFonts w:cstheme="minorHAnsi"/>
        </w:rPr>
        <w:t xml:space="preserve">), </w:t>
      </w:r>
      <w:r w:rsidR="007C7615">
        <w:rPr>
          <w:rFonts w:cstheme="minorHAnsi"/>
        </w:rPr>
        <w:t>разработанной и поддерживаемой силами Исполнителя</w:t>
      </w:r>
      <w:r w:rsidR="002C568E">
        <w:rPr>
          <w:rFonts w:cstheme="minorHAnsi"/>
        </w:rPr>
        <w:t>, на условиях открытого тендера</w:t>
      </w:r>
      <w:r w:rsidR="007C7615">
        <w:rPr>
          <w:rFonts w:cstheme="minorHAnsi"/>
        </w:rPr>
        <w:t>.</w:t>
      </w:r>
    </w:p>
    <w:p w:rsidR="000540B1" w:rsidRDefault="000540B1" w:rsidP="00F749CD"/>
    <w:p w:rsidR="00A23CD4" w:rsidRDefault="00EC26D2" w:rsidP="003B1055">
      <w:pPr>
        <w:pStyle w:val="2"/>
        <w:numPr>
          <w:ilvl w:val="1"/>
          <w:numId w:val="1"/>
        </w:numPr>
      </w:pPr>
      <w:bookmarkStart w:id="8" w:name="_Toc198773961"/>
      <w:r>
        <w:t>информация о заказчике</w:t>
      </w:r>
      <w:bookmarkEnd w:id="8"/>
    </w:p>
    <w:p w:rsidR="000540B1" w:rsidRPr="005D5CD5" w:rsidRDefault="006474A8" w:rsidP="000540B1">
      <w:pPr>
        <w:rPr>
          <w:noProof/>
        </w:rPr>
      </w:pPr>
      <w:r>
        <w:rPr>
          <w:noProof/>
        </w:rPr>
        <w:t>Р</w:t>
      </w:r>
      <w:r w:rsidR="000540B1">
        <w:rPr>
          <w:noProof/>
        </w:rPr>
        <w:t xml:space="preserve">оссийский бренд натуральной косметики. </w:t>
      </w:r>
      <w:r>
        <w:rPr>
          <w:noProof/>
        </w:rPr>
        <w:t xml:space="preserve">ООО </w:t>
      </w:r>
      <w:r w:rsidRPr="006474A8">
        <w:rPr>
          <w:noProof/>
        </w:rPr>
        <w:t>“</w:t>
      </w:r>
      <w:r>
        <w:rPr>
          <w:noProof/>
        </w:rPr>
        <w:t>…</w:t>
      </w:r>
      <w:r w:rsidRPr="006474A8">
        <w:rPr>
          <w:noProof/>
        </w:rPr>
        <w:t>”</w:t>
      </w:r>
      <w:r w:rsidR="000540B1">
        <w:rPr>
          <w:noProof/>
        </w:rPr>
        <w:t xml:space="preserve"> несет ответственность за качество на каждом этапе – от производства сырья до продажи готового продукта.</w:t>
      </w:r>
    </w:p>
    <w:p w:rsidR="00F749CD" w:rsidRDefault="000540B1" w:rsidP="000540B1">
      <w:pPr>
        <w:rPr>
          <w:noProof/>
        </w:rPr>
      </w:pPr>
      <w:r>
        <w:rPr>
          <w:noProof/>
        </w:rPr>
        <w:t xml:space="preserve">Настоящий запрос </w:t>
      </w:r>
      <w:r w:rsidR="00A85B48">
        <w:rPr>
          <w:noProof/>
        </w:rPr>
        <w:t xml:space="preserve">подразумевает </w:t>
      </w:r>
      <w:r>
        <w:rPr>
          <w:noProof/>
        </w:rPr>
        <w:t>использование системы на</w:t>
      </w:r>
      <w:r w:rsidR="007C7615" w:rsidRPr="007C7615">
        <w:rPr>
          <w:noProof/>
        </w:rPr>
        <w:t xml:space="preserve"> р</w:t>
      </w:r>
      <w:r w:rsidR="007C7615">
        <w:rPr>
          <w:noProof/>
        </w:rPr>
        <w:t>оссийском направлении</w:t>
      </w:r>
      <w:r>
        <w:rPr>
          <w:noProof/>
        </w:rPr>
        <w:t xml:space="preserve"> </w:t>
      </w:r>
      <w:r w:rsidR="007C7615">
        <w:rPr>
          <w:noProof/>
        </w:rPr>
        <w:t>бизнеса компании</w:t>
      </w:r>
      <w:r>
        <w:rPr>
          <w:noProof/>
        </w:rPr>
        <w:t>.</w:t>
      </w:r>
    </w:p>
    <w:p w:rsidR="00F749CD" w:rsidRDefault="00F749CD">
      <w:pPr>
        <w:spacing w:after="200" w:line="276" w:lineRule="auto"/>
        <w:ind w:firstLine="0"/>
        <w:jc w:val="left"/>
        <w:rPr>
          <w:noProof/>
        </w:rPr>
      </w:pPr>
      <w:r>
        <w:rPr>
          <w:noProof/>
        </w:rPr>
        <w:br w:type="page"/>
      </w:r>
    </w:p>
    <w:p w:rsidR="00B24A72" w:rsidRDefault="00CE46FA" w:rsidP="000377FA">
      <w:pPr>
        <w:pStyle w:val="1"/>
        <w:numPr>
          <w:ilvl w:val="0"/>
          <w:numId w:val="1"/>
        </w:numPr>
        <w:rPr>
          <w:rFonts w:cs="Times New Roman"/>
          <w:caps w:val="0"/>
        </w:rPr>
      </w:pPr>
      <w:bookmarkStart w:id="9" w:name="_Toc198773962"/>
      <w:r>
        <w:rPr>
          <w:rFonts w:cs="Times New Roman"/>
          <w:caps w:val="0"/>
        </w:rPr>
        <w:lastRenderedPageBreak/>
        <w:t>ТРЕБОВАНИЯ К СИСТЕМЕ</w:t>
      </w:r>
      <w:bookmarkEnd w:id="9"/>
    </w:p>
    <w:p w:rsidR="00514D0D" w:rsidRDefault="00514D0D" w:rsidP="004B2F24">
      <w:r>
        <w:t xml:space="preserve">Исполнитель оказывает Заказчику услугу по загрузке и обработке данных как сервис, построенный на базе уже имеющегося или разрабатываемого </w:t>
      </w:r>
      <w:r w:rsidR="00070ED6">
        <w:t>ПО</w:t>
      </w:r>
      <w:r>
        <w:t>, принадлежащего</w:t>
      </w:r>
      <w:r w:rsidR="00070ED6">
        <w:t xml:space="preserve"> или поддерживаемого</w:t>
      </w:r>
      <w:r>
        <w:t xml:space="preserve"> Исполнител</w:t>
      </w:r>
      <w:r w:rsidR="00070ED6">
        <w:t>ем</w:t>
      </w:r>
      <w:r>
        <w:t>.</w:t>
      </w:r>
      <w:r w:rsidR="004B2F24">
        <w:t xml:space="preserve"> </w:t>
      </w:r>
      <w:r>
        <w:t xml:space="preserve">В этой главе будут представлены основные </w:t>
      </w:r>
      <w:proofErr w:type="spellStart"/>
      <w:r>
        <w:t>верхнеуровневые</w:t>
      </w:r>
      <w:proofErr w:type="spellEnd"/>
      <w:r>
        <w:t xml:space="preserve"> требования к такой системе.</w:t>
      </w:r>
    </w:p>
    <w:p w:rsidR="00514D0D" w:rsidRPr="00514D0D" w:rsidRDefault="00514D0D" w:rsidP="00514D0D"/>
    <w:p w:rsidR="00F56265" w:rsidRDefault="00EC26D2" w:rsidP="003B1055">
      <w:pPr>
        <w:pStyle w:val="2"/>
        <w:numPr>
          <w:ilvl w:val="1"/>
          <w:numId w:val="1"/>
        </w:numPr>
      </w:pPr>
      <w:bookmarkStart w:id="10" w:name="_Toc198773963"/>
      <w:bookmarkStart w:id="11" w:name="_Toc37269601"/>
      <w:r>
        <w:t>Общие требования</w:t>
      </w:r>
      <w:bookmarkEnd w:id="10"/>
    </w:p>
    <w:bookmarkEnd w:id="11"/>
    <w:p w:rsidR="0030147A" w:rsidRDefault="00A85B48" w:rsidP="00F56265">
      <w:r>
        <w:t>Система должна быть зарегистрирована в реестре Российского ПО.</w:t>
      </w:r>
    </w:p>
    <w:p w:rsidR="00456D8C" w:rsidRDefault="00A85B48" w:rsidP="00A85B48">
      <w:r>
        <w:t xml:space="preserve">Система должна </w:t>
      </w:r>
      <w:r w:rsidR="00EA3EA4">
        <w:t>предоставлять инструменты для автоматизированного</w:t>
      </w:r>
      <w:r>
        <w:t xml:space="preserve"> </w:t>
      </w:r>
      <w:r w:rsidR="0029312C">
        <w:t>сбор</w:t>
      </w:r>
      <w:r w:rsidR="00EA3EA4">
        <w:t>а</w:t>
      </w:r>
      <w:r w:rsidR="0029312C">
        <w:t>,</w:t>
      </w:r>
      <w:r>
        <w:t xml:space="preserve"> загрузк</w:t>
      </w:r>
      <w:r w:rsidR="00EA3EA4">
        <w:t>и</w:t>
      </w:r>
      <w:r>
        <w:t>, обработк</w:t>
      </w:r>
      <w:r w:rsidR="00EA3EA4">
        <w:t>и</w:t>
      </w:r>
      <w:r w:rsidR="0029312C">
        <w:t>, дедупликаци</w:t>
      </w:r>
      <w:r w:rsidR="00EA3EA4">
        <w:t>и</w:t>
      </w:r>
      <w:r w:rsidR="0029312C">
        <w:t>,</w:t>
      </w:r>
      <w:r w:rsidR="00EA3EA4">
        <w:t xml:space="preserve"> обогащения,</w:t>
      </w:r>
      <w:r w:rsidR="0029312C">
        <w:t xml:space="preserve"> агрегаци</w:t>
      </w:r>
      <w:r w:rsidR="00EA3EA4">
        <w:t>и</w:t>
      </w:r>
      <w:r>
        <w:t xml:space="preserve"> и </w:t>
      </w:r>
      <w:r w:rsidR="00176EFC">
        <w:t>передач</w:t>
      </w:r>
      <w:r w:rsidR="00EA3EA4">
        <w:t>и</w:t>
      </w:r>
      <w:r>
        <w:t xml:space="preserve"> </w:t>
      </w:r>
      <w:r w:rsidR="00EA3EA4">
        <w:t>данных, поступающих к производителю из разных источников, таких как</w:t>
      </w:r>
      <w:r w:rsidR="0029312C">
        <w:t xml:space="preserve"> отчеты</w:t>
      </w:r>
      <w:r w:rsidR="00176EFC">
        <w:t xml:space="preserve"> и выгрузки</w:t>
      </w:r>
      <w:r w:rsidR="0029312C">
        <w:t xml:space="preserve"> от сетей, дистрибьютеров, агрегаторов</w:t>
      </w:r>
      <w:r w:rsidR="00EA3EA4">
        <w:t xml:space="preserve"> и интернет-магазинов</w:t>
      </w:r>
      <w:r>
        <w:t>.</w:t>
      </w:r>
      <w:r w:rsidR="00456D8C">
        <w:t xml:space="preserve"> </w:t>
      </w:r>
    </w:p>
    <w:p w:rsidR="00456D8C" w:rsidRDefault="00456D8C" w:rsidP="00456D8C">
      <w:r>
        <w:t>Типы данных, которые должны поддерживаться системой:</w:t>
      </w:r>
    </w:p>
    <w:p w:rsidR="00EA3EA4" w:rsidRPr="00EA3EA4" w:rsidRDefault="00EA3EA4" w:rsidP="00456D8C">
      <w:pPr>
        <w:pStyle w:val="ad"/>
        <w:numPr>
          <w:ilvl w:val="1"/>
          <w:numId w:val="29"/>
        </w:numPr>
      </w:pPr>
      <w:r>
        <w:t>Списки клиентов, продуктов, компаний и юридических лиц</w:t>
      </w:r>
    </w:p>
    <w:p w:rsidR="00456D8C" w:rsidRPr="00456D8C" w:rsidRDefault="00456D8C" w:rsidP="00456D8C">
      <w:pPr>
        <w:pStyle w:val="ad"/>
        <w:numPr>
          <w:ilvl w:val="1"/>
          <w:numId w:val="29"/>
        </w:numPr>
      </w:pPr>
      <w:r>
        <w:t>Продажи производителя (</w:t>
      </w:r>
      <w:r>
        <w:rPr>
          <w:lang w:val="en-US"/>
        </w:rPr>
        <w:t>Sell In)</w:t>
      </w:r>
    </w:p>
    <w:p w:rsidR="00456D8C" w:rsidRPr="007C7615" w:rsidRDefault="00456D8C" w:rsidP="00456D8C">
      <w:pPr>
        <w:pStyle w:val="ad"/>
        <w:numPr>
          <w:ilvl w:val="1"/>
          <w:numId w:val="29"/>
        </w:numPr>
      </w:pPr>
      <w:r>
        <w:t>Отгрузки</w:t>
      </w:r>
      <w:r w:rsidRPr="007C7615">
        <w:t xml:space="preserve"> </w:t>
      </w:r>
      <w:r>
        <w:t>в</w:t>
      </w:r>
      <w:r w:rsidRPr="007C7615">
        <w:t xml:space="preserve"> </w:t>
      </w:r>
      <w:r>
        <w:t>ТТ</w:t>
      </w:r>
      <w:r w:rsidRPr="007C7615">
        <w:t xml:space="preserve"> (</w:t>
      </w:r>
      <w:r>
        <w:rPr>
          <w:lang w:val="en-US"/>
        </w:rPr>
        <w:t>Sell</w:t>
      </w:r>
      <w:r w:rsidRPr="007C7615">
        <w:t xml:space="preserve"> </w:t>
      </w:r>
      <w:r>
        <w:rPr>
          <w:lang w:val="en-US"/>
        </w:rPr>
        <w:t>Out</w:t>
      </w:r>
      <w:r w:rsidRPr="007C7615">
        <w:t>)</w:t>
      </w:r>
      <w:r w:rsidR="007C7615">
        <w:t xml:space="preserve">, с поддержкой </w:t>
      </w:r>
      <w:r w:rsidR="007C7615">
        <w:rPr>
          <w:lang w:val="en-US"/>
        </w:rPr>
        <w:t>online</w:t>
      </w:r>
      <w:r w:rsidR="007C7615" w:rsidRPr="007C7615">
        <w:t xml:space="preserve"> </w:t>
      </w:r>
      <w:r w:rsidR="007C7615">
        <w:t xml:space="preserve">и </w:t>
      </w:r>
      <w:r w:rsidR="007C7615">
        <w:rPr>
          <w:lang w:val="en-US"/>
        </w:rPr>
        <w:t>offline</w:t>
      </w:r>
      <w:r w:rsidR="007C7615" w:rsidRPr="007C7615">
        <w:t xml:space="preserve"> п</w:t>
      </w:r>
      <w:r w:rsidR="007C7615">
        <w:t>родаж</w:t>
      </w:r>
    </w:p>
    <w:p w:rsidR="00456D8C" w:rsidRDefault="00456D8C" w:rsidP="00456D8C">
      <w:pPr>
        <w:pStyle w:val="ad"/>
        <w:numPr>
          <w:ilvl w:val="1"/>
          <w:numId w:val="29"/>
        </w:numPr>
        <w:rPr>
          <w:lang w:val="en-US"/>
        </w:rPr>
      </w:pPr>
      <w:r>
        <w:t>Продажи ТТ (</w:t>
      </w:r>
      <w:r>
        <w:rPr>
          <w:lang w:val="en-US"/>
        </w:rPr>
        <w:t>Offtake)</w:t>
      </w:r>
    </w:p>
    <w:p w:rsidR="00456D8C" w:rsidRPr="00456D8C" w:rsidRDefault="00456D8C" w:rsidP="00456D8C">
      <w:pPr>
        <w:pStyle w:val="ad"/>
        <w:numPr>
          <w:ilvl w:val="1"/>
          <w:numId w:val="29"/>
        </w:numPr>
        <w:rPr>
          <w:lang w:val="en-US"/>
        </w:rPr>
      </w:pPr>
      <w:r>
        <w:t>Закупки на склад</w:t>
      </w:r>
    </w:p>
    <w:p w:rsidR="00456D8C" w:rsidRPr="00456D8C" w:rsidRDefault="00456D8C" w:rsidP="00456D8C">
      <w:pPr>
        <w:pStyle w:val="ad"/>
        <w:numPr>
          <w:ilvl w:val="1"/>
          <w:numId w:val="29"/>
        </w:numPr>
        <w:rPr>
          <w:lang w:val="en-US"/>
        </w:rPr>
      </w:pPr>
      <w:r>
        <w:t>Заказы</w:t>
      </w:r>
    </w:p>
    <w:p w:rsidR="00456D8C" w:rsidRPr="00456D8C" w:rsidRDefault="00456D8C" w:rsidP="00456D8C">
      <w:pPr>
        <w:pStyle w:val="ad"/>
        <w:numPr>
          <w:ilvl w:val="1"/>
          <w:numId w:val="29"/>
        </w:numPr>
        <w:rPr>
          <w:lang w:val="en-US"/>
        </w:rPr>
      </w:pPr>
      <w:r>
        <w:t>Остатки в ТТ</w:t>
      </w:r>
    </w:p>
    <w:p w:rsidR="00456D8C" w:rsidRPr="00456D8C" w:rsidRDefault="00456D8C" w:rsidP="00456D8C">
      <w:pPr>
        <w:pStyle w:val="ad"/>
        <w:numPr>
          <w:ilvl w:val="1"/>
          <w:numId w:val="29"/>
        </w:numPr>
        <w:rPr>
          <w:lang w:val="en-US"/>
        </w:rPr>
      </w:pPr>
      <w:r>
        <w:t>Остатки на складе</w:t>
      </w:r>
    </w:p>
    <w:p w:rsidR="00456D8C" w:rsidRDefault="00456D8C" w:rsidP="00456D8C">
      <w:pPr>
        <w:pStyle w:val="ad"/>
        <w:numPr>
          <w:ilvl w:val="1"/>
          <w:numId w:val="29"/>
        </w:numPr>
      </w:pPr>
      <w:r>
        <w:t>Данные из системы Честный Знак</w:t>
      </w:r>
    </w:p>
    <w:p w:rsidR="00456D8C" w:rsidRDefault="00456D8C" w:rsidP="00456D8C">
      <w:pPr>
        <w:pStyle w:val="ad"/>
        <w:numPr>
          <w:ilvl w:val="1"/>
          <w:numId w:val="29"/>
        </w:numPr>
      </w:pPr>
      <w:r>
        <w:t>Транзиты</w:t>
      </w:r>
    </w:p>
    <w:p w:rsidR="00456D8C" w:rsidRDefault="00456D8C" w:rsidP="00456D8C">
      <w:pPr>
        <w:pStyle w:val="ad"/>
        <w:numPr>
          <w:ilvl w:val="1"/>
          <w:numId w:val="29"/>
        </w:numPr>
      </w:pPr>
      <w:r>
        <w:t>Ассортиментные матрицы</w:t>
      </w:r>
    </w:p>
    <w:p w:rsidR="00456D8C" w:rsidRDefault="00456D8C" w:rsidP="00456D8C">
      <w:pPr>
        <w:pStyle w:val="ad"/>
        <w:numPr>
          <w:ilvl w:val="1"/>
          <w:numId w:val="29"/>
        </w:numPr>
      </w:pPr>
      <w:r>
        <w:t>Контрактованные юридические лица</w:t>
      </w:r>
    </w:p>
    <w:p w:rsidR="00456D8C" w:rsidRDefault="00456D8C" w:rsidP="00456D8C">
      <w:pPr>
        <w:pStyle w:val="ad"/>
        <w:numPr>
          <w:ilvl w:val="1"/>
          <w:numId w:val="29"/>
        </w:numPr>
      </w:pPr>
      <w:r>
        <w:t>Прайс-листы</w:t>
      </w:r>
    </w:p>
    <w:p w:rsidR="00456D8C" w:rsidRDefault="00456D8C" w:rsidP="00456D8C">
      <w:pPr>
        <w:pStyle w:val="ad"/>
        <w:numPr>
          <w:ilvl w:val="1"/>
          <w:numId w:val="29"/>
        </w:numPr>
      </w:pPr>
      <w:r>
        <w:t>Дебиторские задолженности клиентов</w:t>
      </w:r>
    </w:p>
    <w:p w:rsidR="00456D8C" w:rsidRPr="00456D8C" w:rsidRDefault="00456D8C" w:rsidP="00456D8C">
      <w:pPr>
        <w:pStyle w:val="ad"/>
        <w:numPr>
          <w:ilvl w:val="1"/>
          <w:numId w:val="29"/>
        </w:numPr>
      </w:pPr>
      <w:r>
        <w:t>Накладные</w:t>
      </w:r>
    </w:p>
    <w:p w:rsidR="00A85B48" w:rsidRPr="00456D8C" w:rsidRDefault="00A85B48" w:rsidP="00F56265"/>
    <w:p w:rsidR="00C467BD" w:rsidRPr="00176EFC" w:rsidRDefault="00EC26D2" w:rsidP="005B7840">
      <w:pPr>
        <w:pStyle w:val="2"/>
        <w:numPr>
          <w:ilvl w:val="1"/>
          <w:numId w:val="1"/>
        </w:numPr>
      </w:pPr>
      <w:bookmarkStart w:id="12" w:name="_Toc198773964"/>
      <w:r>
        <w:t>Функциональные требования</w:t>
      </w:r>
      <w:bookmarkEnd w:id="12"/>
    </w:p>
    <w:p w:rsidR="0029312C" w:rsidRDefault="0029312C" w:rsidP="0029312C">
      <w:pPr>
        <w:pStyle w:val="2"/>
        <w:numPr>
          <w:ilvl w:val="2"/>
          <w:numId w:val="1"/>
        </w:numPr>
      </w:pPr>
      <w:bookmarkStart w:id="13" w:name="_Toc198773965"/>
      <w:r>
        <w:t>Загрузка данных</w:t>
      </w:r>
      <w:bookmarkEnd w:id="13"/>
    </w:p>
    <w:p w:rsidR="00AE7F81" w:rsidRDefault="00AE7F81" w:rsidP="00A600C9">
      <w:r>
        <w:t xml:space="preserve">Система поддерживает загрузку исходных данных из файлов в форматах </w:t>
      </w:r>
      <w:r w:rsidRPr="00AE7F81">
        <w:t>*.</w:t>
      </w:r>
      <w:proofErr w:type="spellStart"/>
      <w:r>
        <w:rPr>
          <w:lang w:val="en-US"/>
        </w:rPr>
        <w:t>xls</w:t>
      </w:r>
      <w:proofErr w:type="spellEnd"/>
      <w:r w:rsidRPr="00AE7F81">
        <w:t>, *.</w:t>
      </w:r>
      <w:r>
        <w:rPr>
          <w:lang w:val="en-US"/>
        </w:rPr>
        <w:t>csv</w:t>
      </w:r>
      <w:r w:rsidRPr="00AE7F81">
        <w:t>, *.</w:t>
      </w:r>
      <w:proofErr w:type="spellStart"/>
      <w:r>
        <w:rPr>
          <w:lang w:val="en-US"/>
        </w:rPr>
        <w:t>json</w:t>
      </w:r>
      <w:proofErr w:type="spellEnd"/>
      <w:r w:rsidRPr="00AE7F81">
        <w:t>, *.</w:t>
      </w:r>
      <w:proofErr w:type="spellStart"/>
      <w:r>
        <w:rPr>
          <w:lang w:val="en-US"/>
        </w:rPr>
        <w:t>yaml</w:t>
      </w:r>
      <w:proofErr w:type="spellEnd"/>
      <w:r w:rsidRPr="00AE7F81">
        <w:t xml:space="preserve">. </w:t>
      </w:r>
      <w:r>
        <w:t xml:space="preserve">Данные в файлах при этом могут быть структурированы произвольно и не требуют </w:t>
      </w:r>
      <w:r>
        <w:lastRenderedPageBreak/>
        <w:t xml:space="preserve">переработки или </w:t>
      </w:r>
      <w:proofErr w:type="spellStart"/>
      <w:r>
        <w:t>пересохранения</w:t>
      </w:r>
      <w:proofErr w:type="spellEnd"/>
      <w:r>
        <w:t xml:space="preserve"> в фиксированном формате для успешной загрузки в систему.</w:t>
      </w:r>
      <w:r w:rsidR="00A600C9">
        <w:t xml:space="preserve"> Система предоставляет инструменты для оперативной загрузки данных даже при радикальных изменениях формата предоставляемых источником данных.</w:t>
      </w:r>
    </w:p>
    <w:p w:rsidR="00A600C9" w:rsidRDefault="00A600C9" w:rsidP="005B7840">
      <w:r>
        <w:t>Система поддерживает загрузку как оперативных, так и исторических данных. Система позволяет загружать сразу несколько файлов из одного источника за один и тот же период, в том числе в файлах разного формата.</w:t>
      </w:r>
    </w:p>
    <w:p w:rsidR="00A600C9" w:rsidRPr="00AE7F81" w:rsidRDefault="00A600C9" w:rsidP="005B7840">
      <w:r>
        <w:t>Система поддерживает загрузку данных по различным временным периодам – ежедневные, еженедельные, ежемесячные, ежеквартальные, произвольные и т.п.</w:t>
      </w:r>
    </w:p>
    <w:p w:rsidR="005B7840" w:rsidRDefault="0029312C" w:rsidP="005B7840">
      <w:r w:rsidRPr="0029312C">
        <w:t>Сис</w:t>
      </w:r>
      <w:r>
        <w:t>тема</w:t>
      </w:r>
      <w:r w:rsidR="005B7840">
        <w:t xml:space="preserve"> </w:t>
      </w:r>
      <w:r>
        <w:t>должна поддерживать ручн</w:t>
      </w:r>
      <w:r w:rsidR="005B7840">
        <w:t>ую</w:t>
      </w:r>
      <w:r>
        <w:t xml:space="preserve"> загрузк</w:t>
      </w:r>
      <w:r w:rsidR="005B7840">
        <w:t>у</w:t>
      </w:r>
      <w:r>
        <w:t xml:space="preserve"> данных через пользовательский интерфейс (</w:t>
      </w:r>
      <w:r w:rsidRPr="0029312C">
        <w:rPr>
          <w:lang w:val="en-US"/>
        </w:rPr>
        <w:t>UI</w:t>
      </w:r>
      <w:r w:rsidRPr="0029312C">
        <w:t>)</w:t>
      </w:r>
      <w:r>
        <w:t xml:space="preserve"> с возможностью</w:t>
      </w:r>
      <w:r w:rsidR="005B7840">
        <w:t>:</w:t>
      </w:r>
      <w:r>
        <w:t xml:space="preserve"> </w:t>
      </w:r>
    </w:p>
    <w:p w:rsidR="0029312C" w:rsidRDefault="0029312C" w:rsidP="005B7840">
      <w:pPr>
        <w:pStyle w:val="ad"/>
        <w:numPr>
          <w:ilvl w:val="1"/>
          <w:numId w:val="28"/>
        </w:numPr>
      </w:pPr>
      <w:r>
        <w:t>приложить один или несколько файлов</w:t>
      </w:r>
    </w:p>
    <w:p w:rsidR="005B7840" w:rsidRDefault="005B7840" w:rsidP="005B7840">
      <w:pPr>
        <w:pStyle w:val="ad"/>
        <w:numPr>
          <w:ilvl w:val="1"/>
          <w:numId w:val="28"/>
        </w:numPr>
      </w:pPr>
      <w:r>
        <w:t xml:space="preserve">выбрать компанию и </w:t>
      </w:r>
      <w:proofErr w:type="spellStart"/>
      <w:r>
        <w:t>преднастроенный</w:t>
      </w:r>
      <w:proofErr w:type="spellEnd"/>
      <w:r>
        <w:t xml:space="preserve"> шаблон с </w:t>
      </w:r>
      <w:r w:rsidR="00070ED6">
        <w:t>загружаемым</w:t>
      </w:r>
      <w:r>
        <w:t xml:space="preserve"> типом(</w:t>
      </w:r>
      <w:proofErr w:type="spellStart"/>
      <w:r>
        <w:t>ами</w:t>
      </w:r>
      <w:proofErr w:type="spellEnd"/>
      <w:r>
        <w:t>) данных</w:t>
      </w:r>
    </w:p>
    <w:p w:rsidR="005B7840" w:rsidRDefault="005B7840" w:rsidP="005B7840">
      <w:pPr>
        <w:pStyle w:val="ad"/>
        <w:numPr>
          <w:ilvl w:val="1"/>
          <w:numId w:val="28"/>
        </w:numPr>
      </w:pPr>
      <w:r>
        <w:t>указать период загружаемых данных</w:t>
      </w:r>
    </w:p>
    <w:p w:rsidR="005B7840" w:rsidRDefault="005B7840" w:rsidP="005B7840">
      <w:pPr>
        <w:pStyle w:val="ad"/>
        <w:numPr>
          <w:ilvl w:val="1"/>
          <w:numId w:val="28"/>
        </w:numPr>
      </w:pPr>
      <w:r>
        <w:t>оставить комментарии для команды операторов</w:t>
      </w:r>
    </w:p>
    <w:p w:rsidR="00367F52" w:rsidRDefault="005B7840" w:rsidP="00367F52">
      <w:r>
        <w:t xml:space="preserve">Система должна позволять отменять, перезагружать или </w:t>
      </w:r>
      <w:proofErr w:type="spellStart"/>
      <w:r>
        <w:t>дозагружать</w:t>
      </w:r>
      <w:proofErr w:type="spellEnd"/>
      <w:r>
        <w:t xml:space="preserve"> файлы в ранее созданны</w:t>
      </w:r>
      <w:r w:rsidR="00367F52">
        <w:t>х</w:t>
      </w:r>
      <w:r>
        <w:t xml:space="preserve"> загрузк</w:t>
      </w:r>
      <w:r w:rsidR="00367F52">
        <w:t>ах</w:t>
      </w:r>
      <w:r>
        <w:t>.</w:t>
      </w:r>
    </w:p>
    <w:p w:rsidR="005B7840" w:rsidRDefault="005B7840" w:rsidP="005B7840">
      <w:r>
        <w:t>Система</w:t>
      </w:r>
      <w:r w:rsidR="00367F52">
        <w:t xml:space="preserve"> поддерживает возможность настройки автоматической выгрузки исходных данных по расписанию:</w:t>
      </w:r>
    </w:p>
    <w:p w:rsidR="004876D6" w:rsidRDefault="00367F52" w:rsidP="004876D6">
      <w:pPr>
        <w:pStyle w:val="ad"/>
        <w:numPr>
          <w:ilvl w:val="1"/>
          <w:numId w:val="30"/>
        </w:numPr>
      </w:pPr>
      <w:r>
        <w:t>из веб-порталов (например, интернет-магазинов или агрегаторов)</w:t>
      </w:r>
    </w:p>
    <w:p w:rsidR="00367F52" w:rsidRDefault="00367F52" w:rsidP="00367F52">
      <w:pPr>
        <w:pStyle w:val="ad"/>
        <w:numPr>
          <w:ilvl w:val="1"/>
          <w:numId w:val="30"/>
        </w:numPr>
      </w:pPr>
      <w:r>
        <w:t xml:space="preserve">из веб-сервисов с использованием </w:t>
      </w:r>
      <w:r>
        <w:rPr>
          <w:lang w:val="en-US"/>
        </w:rPr>
        <w:t>API</w:t>
      </w:r>
      <w:r>
        <w:t xml:space="preserve"> поставщика данных</w:t>
      </w:r>
    </w:p>
    <w:p w:rsidR="004876D6" w:rsidRDefault="004876D6" w:rsidP="00367F52">
      <w:pPr>
        <w:pStyle w:val="ad"/>
        <w:numPr>
          <w:ilvl w:val="1"/>
          <w:numId w:val="30"/>
        </w:numPr>
      </w:pPr>
      <w:r>
        <w:t>из национальной системы маркировки Честный Знак</w:t>
      </w:r>
    </w:p>
    <w:p w:rsidR="00367F52" w:rsidRDefault="00367F52" w:rsidP="00367F52">
      <w:pPr>
        <w:pStyle w:val="ad"/>
        <w:numPr>
          <w:ilvl w:val="1"/>
          <w:numId w:val="30"/>
        </w:numPr>
      </w:pPr>
      <w:r>
        <w:t xml:space="preserve">из файловых хранилищ (например, </w:t>
      </w:r>
      <w:r>
        <w:rPr>
          <w:lang w:val="en-US"/>
        </w:rPr>
        <w:t>ftp</w:t>
      </w:r>
      <w:r w:rsidRPr="00367F52">
        <w:t xml:space="preserve"> </w:t>
      </w:r>
      <w:r>
        <w:t xml:space="preserve">или </w:t>
      </w:r>
      <w:r>
        <w:rPr>
          <w:lang w:val="en-US"/>
        </w:rPr>
        <w:t>s</w:t>
      </w:r>
      <w:r w:rsidRPr="00367F52">
        <w:t>3)</w:t>
      </w:r>
    </w:p>
    <w:p w:rsidR="00494CEB" w:rsidRDefault="00494CEB" w:rsidP="00367F52">
      <w:pPr>
        <w:pStyle w:val="ad"/>
        <w:numPr>
          <w:ilvl w:val="1"/>
          <w:numId w:val="30"/>
        </w:numPr>
      </w:pPr>
      <w:r>
        <w:t>из баз данных агрегаторов</w:t>
      </w:r>
    </w:p>
    <w:p w:rsidR="00367F52" w:rsidRDefault="00070ED6" w:rsidP="00367F52">
      <w:pPr>
        <w:pStyle w:val="ad"/>
        <w:numPr>
          <w:ilvl w:val="1"/>
          <w:numId w:val="30"/>
        </w:numPr>
      </w:pPr>
      <w:r>
        <w:t>из вложений, направленных на заданный адрес электронной почты.</w:t>
      </w:r>
    </w:p>
    <w:p w:rsidR="00AE7F81" w:rsidRDefault="00AE7F81" w:rsidP="00070ED6">
      <w:r>
        <w:t xml:space="preserve">Система предоставляет операторам функциональность для настройки шаблонов загрузки с указанием правил извлечения, трансформации и загрузки данных без необходимости привлечения разработчиков системы. Для этого в систему должна быть встроена поддержка возможности создания скриптов на базе движка </w:t>
      </w:r>
      <w:r>
        <w:rPr>
          <w:lang w:val="en-US"/>
        </w:rPr>
        <w:t>ETL</w:t>
      </w:r>
      <w:r>
        <w:t xml:space="preserve"> процессов.</w:t>
      </w:r>
    </w:p>
    <w:p w:rsidR="004876D6" w:rsidRDefault="004876D6" w:rsidP="00070ED6">
      <w:r>
        <w:t xml:space="preserve">Система должна поддерживать возможность настройки бизнес-проверок, выполняемых на этапе загрузки, для обеспечения и проверки качества исходных данных. В случае обнаружения ошибок система должна фиксировать эти события в логе загрузки, а также иметь возможность отправлять уведомления на </w:t>
      </w:r>
      <w:r>
        <w:rPr>
          <w:lang w:val="en-US"/>
        </w:rPr>
        <w:t>e</w:t>
      </w:r>
      <w:r w:rsidRPr="004876D6">
        <w:t>-</w:t>
      </w:r>
      <w:r>
        <w:rPr>
          <w:lang w:val="en-US"/>
        </w:rPr>
        <w:t>mail</w:t>
      </w:r>
      <w:r>
        <w:t xml:space="preserve"> подписавшимся пользователям системы.</w:t>
      </w:r>
      <w:r w:rsidR="00A600C9">
        <w:t xml:space="preserve"> </w:t>
      </w:r>
      <w:r>
        <w:t xml:space="preserve">По запросу от Заказчика список необходимых проверок </w:t>
      </w:r>
      <w:r w:rsidR="00F66DFE">
        <w:t>должен</w:t>
      </w:r>
      <w:r>
        <w:t xml:space="preserve"> быть расширен.</w:t>
      </w:r>
      <w:r w:rsidR="00A600C9">
        <w:t xml:space="preserve"> Примеры типовых проверок:</w:t>
      </w:r>
    </w:p>
    <w:p w:rsidR="00D56D18" w:rsidRDefault="00D56D18" w:rsidP="00A600C9">
      <w:pPr>
        <w:pStyle w:val="ad"/>
        <w:numPr>
          <w:ilvl w:val="1"/>
          <w:numId w:val="36"/>
        </w:numPr>
      </w:pPr>
      <w:r>
        <w:t>Проверка целостности данных из нескольких файлов в одной загрузке.</w:t>
      </w:r>
    </w:p>
    <w:p w:rsidR="00D56D18" w:rsidRDefault="00D56D18" w:rsidP="00A600C9">
      <w:pPr>
        <w:pStyle w:val="ad"/>
        <w:numPr>
          <w:ilvl w:val="1"/>
          <w:numId w:val="36"/>
        </w:numPr>
      </w:pPr>
      <w:r>
        <w:t>Проверка на заполненность обязательных полей.</w:t>
      </w:r>
    </w:p>
    <w:p w:rsidR="00D56D18" w:rsidRDefault="00D56D18" w:rsidP="00A600C9">
      <w:pPr>
        <w:pStyle w:val="ad"/>
        <w:numPr>
          <w:ilvl w:val="1"/>
          <w:numId w:val="36"/>
        </w:numPr>
      </w:pPr>
      <w:r>
        <w:lastRenderedPageBreak/>
        <w:t>Проверка форматов в зависимости от типов данных.</w:t>
      </w:r>
    </w:p>
    <w:p w:rsidR="00D56D18" w:rsidRDefault="00D56D18" w:rsidP="00A600C9">
      <w:pPr>
        <w:pStyle w:val="ad"/>
        <w:numPr>
          <w:ilvl w:val="1"/>
          <w:numId w:val="36"/>
        </w:numPr>
      </w:pPr>
      <w:r>
        <w:t>Проверка согласованности дат из файла с периодом, указанным в загрузке.</w:t>
      </w:r>
    </w:p>
    <w:p w:rsidR="00A600C9" w:rsidRDefault="00A600C9" w:rsidP="00A600C9">
      <w:pPr>
        <w:pStyle w:val="ad"/>
        <w:numPr>
          <w:ilvl w:val="1"/>
          <w:numId w:val="36"/>
        </w:numPr>
      </w:pPr>
      <w:r>
        <w:t>Проверка стокового уравнения</w:t>
      </w:r>
      <w:r w:rsidR="00D56D18">
        <w:t>.</w:t>
      </w:r>
    </w:p>
    <w:p w:rsidR="00A600C9" w:rsidRDefault="00A600C9" w:rsidP="00A600C9">
      <w:pPr>
        <w:pStyle w:val="ad"/>
        <w:numPr>
          <w:ilvl w:val="1"/>
          <w:numId w:val="36"/>
        </w:numPr>
      </w:pPr>
      <w:r>
        <w:t>Проверка</w:t>
      </w:r>
      <w:r w:rsidR="00D56D18">
        <w:t xml:space="preserve"> на отсутствие отрицательных остатков.</w:t>
      </w:r>
    </w:p>
    <w:p w:rsidR="004876D6" w:rsidRPr="00AE7F81" w:rsidRDefault="004876D6" w:rsidP="00070ED6">
      <w:r>
        <w:t xml:space="preserve">Система должна предоставлять инструменты для контроля сроков предоставления исходных данных как в форме отчета, так и отправкой уведомлений на </w:t>
      </w:r>
      <w:r>
        <w:rPr>
          <w:lang w:val="en-US"/>
        </w:rPr>
        <w:t>e</w:t>
      </w:r>
      <w:r w:rsidRPr="004876D6">
        <w:t>-</w:t>
      </w:r>
      <w:r>
        <w:rPr>
          <w:lang w:val="en-US"/>
        </w:rPr>
        <w:t>mail</w:t>
      </w:r>
      <w:r w:rsidRPr="004876D6">
        <w:t xml:space="preserve"> </w:t>
      </w:r>
      <w:r>
        <w:t>подписавшимся пользователям системы. Для каждого источника и типа данных можно настроить свой собственный допустимый норматив задержки предоставления данных.</w:t>
      </w:r>
    </w:p>
    <w:p w:rsidR="00070ED6" w:rsidRDefault="00070ED6" w:rsidP="00070ED6">
      <w:r>
        <w:t>Система должна предоставлять инструменты для мониторинга и анализа хода загрузки данных:</w:t>
      </w:r>
    </w:p>
    <w:p w:rsidR="00AE7F81" w:rsidRDefault="00AE7F81" w:rsidP="00AE7F81">
      <w:pPr>
        <w:pStyle w:val="ad"/>
        <w:numPr>
          <w:ilvl w:val="1"/>
          <w:numId w:val="31"/>
        </w:numPr>
      </w:pPr>
      <w:r>
        <w:t>наличие перечня всех существующих на проекте загрузок с указанием даты создания и даты выполнения загрузки</w:t>
      </w:r>
    </w:p>
    <w:p w:rsidR="00070ED6" w:rsidRDefault="00070ED6" w:rsidP="00070ED6">
      <w:pPr>
        <w:pStyle w:val="ad"/>
        <w:numPr>
          <w:ilvl w:val="1"/>
          <w:numId w:val="31"/>
        </w:numPr>
      </w:pPr>
      <w:r>
        <w:t>у загрузок должны отображаться актуальные статусы</w:t>
      </w:r>
    </w:p>
    <w:p w:rsidR="00070ED6" w:rsidRDefault="00AE7F81" w:rsidP="00070ED6">
      <w:pPr>
        <w:pStyle w:val="ad"/>
        <w:numPr>
          <w:ilvl w:val="1"/>
          <w:numId w:val="31"/>
        </w:numPr>
      </w:pPr>
      <w:r>
        <w:t>можно увидеть детали по каждой загрузке – список пройденных проверок, количество созданных записей и т.п.</w:t>
      </w:r>
    </w:p>
    <w:p w:rsidR="00AE7F81" w:rsidRDefault="00AE7F81" w:rsidP="00AE7F81">
      <w:r>
        <w:t>Система должна обеспечивать надежное хранение</w:t>
      </w:r>
      <w:r w:rsidR="00BD4BBC">
        <w:t xml:space="preserve"> как обработанных, так и</w:t>
      </w:r>
      <w:r>
        <w:t xml:space="preserve"> исходных данных и связей между загруженными данными и соответствующими исходными файлами. Исходные файлы всегда доступны и их можно выгрузить локально на устройство.</w:t>
      </w:r>
    </w:p>
    <w:p w:rsidR="0029312C" w:rsidRDefault="0029312C" w:rsidP="0029312C">
      <w:pPr>
        <w:pStyle w:val="2"/>
        <w:numPr>
          <w:ilvl w:val="2"/>
          <w:numId w:val="1"/>
        </w:numPr>
      </w:pPr>
      <w:bookmarkStart w:id="14" w:name="_Toc198773966"/>
      <w:r>
        <w:t>Обработка данных</w:t>
      </w:r>
      <w:bookmarkEnd w:id="14"/>
    </w:p>
    <w:p w:rsidR="00494CEB" w:rsidRPr="005D5CD5" w:rsidRDefault="00494CEB" w:rsidP="00494CEB">
      <w:r>
        <w:t>Система предоставляет инструменты, позволяющие автоматизированно выполнять операторам обработку, дедупликацию, стандартизацию и обогащение исходных данных.</w:t>
      </w:r>
    </w:p>
    <w:p w:rsidR="00D6338B" w:rsidRDefault="00FB3668" w:rsidP="004B2F24">
      <w:r>
        <w:t>Система ограничивает возможности редактирования исходных записей. Загруженные в систему исходные записи должны всегда оставаться такими же, какими они были в исходных файлах.</w:t>
      </w:r>
    </w:p>
    <w:p w:rsidR="004B2F24" w:rsidRPr="004B2F24" w:rsidRDefault="004B2F24" w:rsidP="004B2F24"/>
    <w:p w:rsidR="00D6338B" w:rsidRPr="00D6338B" w:rsidRDefault="00D6338B" w:rsidP="00494CEB">
      <w:pPr>
        <w:rPr>
          <w:b/>
          <w:bCs/>
        </w:rPr>
      </w:pPr>
      <w:r w:rsidRPr="00D6338B">
        <w:rPr>
          <w:b/>
          <w:bCs/>
        </w:rPr>
        <w:t>НСИ</w:t>
      </w:r>
      <w:r>
        <w:rPr>
          <w:b/>
          <w:bCs/>
        </w:rPr>
        <w:t>, стандартизация, обогащение</w:t>
      </w:r>
    </w:p>
    <w:p w:rsidR="00494CEB" w:rsidRDefault="00494CEB" w:rsidP="00494CEB">
      <w:r>
        <w:t>Система должна позволять формировать и управлять НСИ путем</w:t>
      </w:r>
      <w:r w:rsidR="00852252">
        <w:t xml:space="preserve"> автоматического</w:t>
      </w:r>
      <w:r>
        <w:t xml:space="preserve"> составления типовых справочников, состоящих из эталонных записей и записей, поступивших в систему из исходных данных.</w:t>
      </w:r>
    </w:p>
    <w:p w:rsidR="00FB3668" w:rsidRDefault="00FB3668" w:rsidP="00FB3668">
      <w:r>
        <w:t>Система должна обеспечивать связанность фактических данных, полученных из отчетов, со справочниками НСИ.</w:t>
      </w:r>
    </w:p>
    <w:p w:rsidR="00852252" w:rsidRDefault="00852252" w:rsidP="00494CEB">
      <w:r>
        <w:t xml:space="preserve">Система должна предоставлять возможность стандартизации </w:t>
      </w:r>
      <w:r w:rsidR="00FB3668">
        <w:t>заданных полей по настроенным правилам (например, названия в справочнике клиентов).</w:t>
      </w:r>
    </w:p>
    <w:p w:rsidR="00FB3668" w:rsidRDefault="00FB3668" w:rsidP="00FB3668">
      <w:r>
        <w:lastRenderedPageBreak/>
        <w:t>Система должна обладать механизмами проверки и верификации значений некоторых загруженных полей данных:</w:t>
      </w:r>
    </w:p>
    <w:p w:rsidR="00FB3668" w:rsidRDefault="00FB3668" w:rsidP="00FB3668">
      <w:pPr>
        <w:pStyle w:val="ad"/>
        <w:numPr>
          <w:ilvl w:val="1"/>
          <w:numId w:val="35"/>
        </w:numPr>
      </w:pPr>
      <w:r>
        <w:t>ИНН – проверка на соответствие формату в стране клиента.</w:t>
      </w:r>
    </w:p>
    <w:p w:rsidR="00FB3668" w:rsidRDefault="00FB3668" w:rsidP="00FB3668">
      <w:pPr>
        <w:pStyle w:val="ad"/>
        <w:numPr>
          <w:ilvl w:val="1"/>
          <w:numId w:val="35"/>
        </w:numPr>
      </w:pPr>
      <w:r>
        <w:t xml:space="preserve">Адрес – стандартизируются в соответствии с единой структурой географической </w:t>
      </w:r>
      <w:proofErr w:type="spellStart"/>
      <w:r>
        <w:t>иерерхии</w:t>
      </w:r>
      <w:proofErr w:type="spellEnd"/>
      <w:r>
        <w:t xml:space="preserve"> (</w:t>
      </w:r>
      <w:proofErr w:type="spellStart"/>
      <w:r>
        <w:t>бриков</w:t>
      </w:r>
      <w:proofErr w:type="spellEnd"/>
      <w:r>
        <w:t>) страны.</w:t>
      </w:r>
      <w:r w:rsidR="006E2D6C">
        <w:t xml:space="preserve"> Поддержка как минимум в РФ и странах СНГ.</w:t>
      </w:r>
    </w:p>
    <w:p w:rsidR="00D6338B" w:rsidRDefault="00D6338B" w:rsidP="00494CEB">
      <w:r>
        <w:t>Система должна предоставлять инструменты для обогащения и фиксации дополнительных атрибутов к записям, если они отсутствовали в исходных данных. Например</w:t>
      </w:r>
      <w:r w:rsidR="00FB3668">
        <w:t>, для справочника клиентов</w:t>
      </w:r>
      <w:r>
        <w:t>:</w:t>
      </w:r>
    </w:p>
    <w:p w:rsidR="00FB3668" w:rsidRDefault="00FB3668" w:rsidP="00FB3668">
      <w:pPr>
        <w:pStyle w:val="ad"/>
        <w:numPr>
          <w:ilvl w:val="1"/>
          <w:numId w:val="34"/>
        </w:numPr>
      </w:pPr>
      <w:r>
        <w:t>Стандартизированный адрес.</w:t>
      </w:r>
    </w:p>
    <w:p w:rsidR="00FB3668" w:rsidRDefault="00FB3668" w:rsidP="00FB3668">
      <w:pPr>
        <w:pStyle w:val="ad"/>
        <w:numPr>
          <w:ilvl w:val="1"/>
          <w:numId w:val="34"/>
        </w:numPr>
      </w:pPr>
      <w:r>
        <w:t>Детали географии – субъект РФ, город, район, улица, дом, координаты.</w:t>
      </w:r>
    </w:p>
    <w:p w:rsidR="00FB3668" w:rsidRDefault="00FB3668" w:rsidP="00FB3668">
      <w:pPr>
        <w:pStyle w:val="ad"/>
        <w:numPr>
          <w:ilvl w:val="1"/>
          <w:numId w:val="34"/>
        </w:numPr>
      </w:pPr>
      <w:r>
        <w:t>Юридическое лицо – ИНН, статус активности, лицензии.</w:t>
      </w:r>
    </w:p>
    <w:p w:rsidR="00FB3668" w:rsidRDefault="00FB3668" w:rsidP="00FB3668">
      <w:pPr>
        <w:pStyle w:val="ad"/>
        <w:numPr>
          <w:ilvl w:val="1"/>
          <w:numId w:val="34"/>
        </w:numPr>
      </w:pPr>
      <w:r>
        <w:t>Вывеска.</w:t>
      </w:r>
    </w:p>
    <w:p w:rsidR="00FB3668" w:rsidRDefault="00FB3668" w:rsidP="00FB3668">
      <w:pPr>
        <w:pStyle w:val="ad"/>
        <w:numPr>
          <w:ilvl w:val="1"/>
          <w:numId w:val="34"/>
        </w:numPr>
      </w:pPr>
      <w:r>
        <w:t>Тип клиента – магазин, склад, аптека и т.п.</w:t>
      </w:r>
    </w:p>
    <w:p w:rsidR="00FB3668" w:rsidRDefault="00FB3668" w:rsidP="00FB3668">
      <w:pPr>
        <w:pStyle w:val="ad"/>
        <w:numPr>
          <w:ilvl w:val="1"/>
          <w:numId w:val="34"/>
        </w:numPr>
      </w:pPr>
      <w:r>
        <w:t>Тип компании – сеть, дистрибьютор.</w:t>
      </w:r>
    </w:p>
    <w:p w:rsidR="00205266" w:rsidRDefault="00205266" w:rsidP="00FB3668">
      <w:pPr>
        <w:pStyle w:val="ad"/>
        <w:numPr>
          <w:ilvl w:val="1"/>
          <w:numId w:val="34"/>
        </w:numPr>
      </w:pPr>
      <w:r>
        <w:t>Активность клиента – если по клиенту за последнее время передаются фактические данные, то он считается активным.</w:t>
      </w:r>
    </w:p>
    <w:p w:rsidR="00D6338B" w:rsidRDefault="00D6338B" w:rsidP="00494CEB"/>
    <w:p w:rsidR="00D6338B" w:rsidRPr="00D6338B" w:rsidRDefault="00D6338B" w:rsidP="00494CEB">
      <w:pPr>
        <w:rPr>
          <w:b/>
          <w:bCs/>
        </w:rPr>
      </w:pPr>
      <w:r w:rsidRPr="00D6338B">
        <w:rPr>
          <w:b/>
          <w:bCs/>
        </w:rPr>
        <w:t>Обработка и деду</w:t>
      </w:r>
      <w:r>
        <w:rPr>
          <w:b/>
          <w:bCs/>
        </w:rPr>
        <w:t>п</w:t>
      </w:r>
      <w:r w:rsidRPr="00D6338B">
        <w:rPr>
          <w:b/>
          <w:bCs/>
        </w:rPr>
        <w:t>ликация</w:t>
      </w:r>
    </w:p>
    <w:p w:rsidR="00494CEB" w:rsidRDefault="00494CEB" w:rsidP="00494CEB">
      <w:r>
        <w:t>Система должна предоставлять возможности как для ручно</w:t>
      </w:r>
      <w:r w:rsidR="00F66DFE">
        <w:t>й</w:t>
      </w:r>
      <w:r>
        <w:t>, так и для настраиваемо</w:t>
      </w:r>
      <w:r w:rsidR="00F66DFE">
        <w:t>й</w:t>
      </w:r>
      <w:r>
        <w:t xml:space="preserve"> с помощью правил автоматизированн</w:t>
      </w:r>
      <w:r w:rsidR="00F66DFE">
        <w:t>ой обработки и дедупликации данных:</w:t>
      </w:r>
    </w:p>
    <w:p w:rsidR="00F66DFE" w:rsidRDefault="00F66DFE" w:rsidP="00F66DFE">
      <w:pPr>
        <w:pStyle w:val="ad"/>
        <w:numPr>
          <w:ilvl w:val="1"/>
          <w:numId w:val="33"/>
        </w:numPr>
      </w:pPr>
      <w:r>
        <w:t>Механизм привязывания (</w:t>
      </w:r>
      <w:proofErr w:type="spellStart"/>
      <w:r>
        <w:t>меппинга</w:t>
      </w:r>
      <w:proofErr w:type="spellEnd"/>
      <w:r w:rsidR="00A600C9">
        <w:t>, сопоставления</w:t>
      </w:r>
      <w:r>
        <w:t>) исходных записей к соответствующим эталонным записям, основанный на анализе и сопоставлении значений связываемых записей.</w:t>
      </w:r>
    </w:p>
    <w:p w:rsidR="00A600C9" w:rsidRDefault="00A600C9" w:rsidP="00F66DFE">
      <w:pPr>
        <w:pStyle w:val="ad"/>
        <w:numPr>
          <w:ilvl w:val="1"/>
          <w:numId w:val="33"/>
        </w:numPr>
      </w:pPr>
      <w:r>
        <w:t>Механизм формирования эталонной записи из исходной записи.</w:t>
      </w:r>
    </w:p>
    <w:p w:rsidR="00F66DFE" w:rsidRDefault="00F66DFE" w:rsidP="00F66DFE">
      <w:pPr>
        <w:pStyle w:val="ad"/>
        <w:numPr>
          <w:ilvl w:val="1"/>
          <w:numId w:val="33"/>
        </w:numPr>
      </w:pPr>
      <w:r>
        <w:t>Механизм объединения нескольких эталонных записей в одну с сохранением общих связанных исходных записей.</w:t>
      </w:r>
    </w:p>
    <w:p w:rsidR="00D6338B" w:rsidRDefault="00D6338B" w:rsidP="00D6338B"/>
    <w:p w:rsidR="00D6338B" w:rsidRPr="00D6338B" w:rsidRDefault="00D6338B" w:rsidP="00D6338B">
      <w:pPr>
        <w:rPr>
          <w:b/>
          <w:bCs/>
        </w:rPr>
      </w:pPr>
      <w:r>
        <w:rPr>
          <w:b/>
          <w:bCs/>
        </w:rPr>
        <w:t>Другая</w:t>
      </w:r>
      <w:r w:rsidRPr="00D6338B">
        <w:rPr>
          <w:b/>
          <w:bCs/>
        </w:rPr>
        <w:t xml:space="preserve"> функциональность</w:t>
      </w:r>
    </w:p>
    <w:p w:rsidR="00AE0ED4" w:rsidRDefault="00AE0ED4" w:rsidP="00D6338B">
      <w:r>
        <w:t xml:space="preserve">Система должна обладать инструментами для фиксации замечаний по обработке данных: </w:t>
      </w:r>
    </w:p>
    <w:p w:rsidR="00AE0ED4" w:rsidRDefault="00AE0ED4" w:rsidP="00AE0ED4">
      <w:pPr>
        <w:pStyle w:val="ad"/>
        <w:numPr>
          <w:ilvl w:val="1"/>
          <w:numId w:val="37"/>
        </w:numPr>
      </w:pPr>
      <w:r>
        <w:t>С фиксацией описания и типизацией замечаний.</w:t>
      </w:r>
    </w:p>
    <w:p w:rsidR="00AE0ED4" w:rsidRDefault="00AE0ED4" w:rsidP="00AE0ED4">
      <w:pPr>
        <w:pStyle w:val="ad"/>
        <w:numPr>
          <w:ilvl w:val="1"/>
          <w:numId w:val="37"/>
        </w:numPr>
      </w:pPr>
      <w:r>
        <w:t>С возможностью ведения переписки между автором и исполнителем замечания.</w:t>
      </w:r>
    </w:p>
    <w:p w:rsidR="00AE0ED4" w:rsidRDefault="00AE0ED4" w:rsidP="00AE0ED4">
      <w:pPr>
        <w:pStyle w:val="ad"/>
        <w:numPr>
          <w:ilvl w:val="1"/>
          <w:numId w:val="37"/>
        </w:numPr>
      </w:pPr>
      <w:r>
        <w:t>С возможностью прикреплять дополнительные файлы.</w:t>
      </w:r>
    </w:p>
    <w:p w:rsidR="00AE0ED4" w:rsidRDefault="00AE0ED4" w:rsidP="00AE0ED4">
      <w:pPr>
        <w:pStyle w:val="ad"/>
        <w:numPr>
          <w:ilvl w:val="1"/>
          <w:numId w:val="37"/>
        </w:numPr>
      </w:pPr>
      <w:r>
        <w:t>С сохранением истории изменения замечания.</w:t>
      </w:r>
    </w:p>
    <w:p w:rsidR="00AE0ED4" w:rsidRDefault="00AE0ED4" w:rsidP="00AE0ED4">
      <w:pPr>
        <w:pStyle w:val="ad"/>
        <w:numPr>
          <w:ilvl w:val="1"/>
          <w:numId w:val="37"/>
        </w:numPr>
      </w:pPr>
      <w:r>
        <w:t>С поддержкой статусной модели процесса обработки замечаний</w:t>
      </w:r>
      <w:r w:rsidR="004B2F24">
        <w:t>.</w:t>
      </w:r>
    </w:p>
    <w:p w:rsidR="00AE0ED4" w:rsidRDefault="00AE0ED4" w:rsidP="00AE0ED4">
      <w:pPr>
        <w:pStyle w:val="ad"/>
        <w:numPr>
          <w:ilvl w:val="1"/>
          <w:numId w:val="37"/>
        </w:numPr>
      </w:pPr>
      <w:r>
        <w:lastRenderedPageBreak/>
        <w:t xml:space="preserve">С отображением в справочниках НСИ записей, к которым есть </w:t>
      </w:r>
      <w:r w:rsidR="004B2F24">
        <w:t>незакрытые замечания.</w:t>
      </w:r>
    </w:p>
    <w:p w:rsidR="00D6338B" w:rsidRDefault="00F66DFE" w:rsidP="00D6338B">
      <w:r>
        <w:t xml:space="preserve">Система должна обладать инструментами для мониторинга и контроля сроков обработки данных согласно настроенным на проекте </w:t>
      </w:r>
      <w:r>
        <w:rPr>
          <w:lang w:val="en-US"/>
        </w:rPr>
        <w:t>SLA</w:t>
      </w:r>
      <w:r w:rsidRPr="00F66DFE">
        <w:t xml:space="preserve"> </w:t>
      </w:r>
      <w:r>
        <w:t>на обработку.</w:t>
      </w:r>
    </w:p>
    <w:p w:rsidR="00F66DFE" w:rsidRDefault="00F66DFE" w:rsidP="00F66DFE">
      <w:r>
        <w:t>Система должна поддерживать возможность агрегации данных с настраиваемыми параметрами (тип данных, срок агрегации, тип агрегации и т.п.) для избавления от лишней детализации в фактических данных.</w:t>
      </w:r>
    </w:p>
    <w:p w:rsidR="00F66DFE" w:rsidRDefault="00F66DFE" w:rsidP="00F66DFE">
      <w:r>
        <w:t xml:space="preserve">Система должна обладать возможностью настройки </w:t>
      </w:r>
      <w:proofErr w:type="spellStart"/>
      <w:r>
        <w:t>сплитования</w:t>
      </w:r>
      <w:proofErr w:type="spellEnd"/>
      <w:r>
        <w:t xml:space="preserve"> для восстановления движения товара на основе различных правил.</w:t>
      </w:r>
    </w:p>
    <w:p w:rsidR="00852252" w:rsidRPr="00F66DFE" w:rsidRDefault="00852252" w:rsidP="00F66DFE">
      <w:r>
        <w:t>Система должна обладать механизмом проверки чеков от отчетов сети посредством интеграции с системами операторов фискальных данных.</w:t>
      </w:r>
    </w:p>
    <w:p w:rsidR="00F24840" w:rsidRPr="00F24840" w:rsidRDefault="0029312C" w:rsidP="00F24840">
      <w:pPr>
        <w:pStyle w:val="2"/>
        <w:numPr>
          <w:ilvl w:val="2"/>
          <w:numId w:val="1"/>
        </w:numPr>
      </w:pPr>
      <w:bookmarkStart w:id="15" w:name="_Toc198773967"/>
      <w:r>
        <w:t>Выгрузка данных</w:t>
      </w:r>
      <w:bookmarkEnd w:id="15"/>
    </w:p>
    <w:p w:rsidR="00F24840" w:rsidRPr="00F24840" w:rsidRDefault="004876D6" w:rsidP="00F24840">
      <w:r>
        <w:t xml:space="preserve">Система должна предоставлять </w:t>
      </w:r>
      <w:r>
        <w:rPr>
          <w:lang w:val="en-US"/>
        </w:rPr>
        <w:t>API</w:t>
      </w:r>
      <w:r w:rsidR="00F24840">
        <w:t xml:space="preserve"> как веб-сервис</w:t>
      </w:r>
      <w:r w:rsidRPr="004876D6">
        <w:t xml:space="preserve">, </w:t>
      </w:r>
      <w:r>
        <w:t>позволяющий выгрузить все</w:t>
      </w:r>
      <w:r w:rsidR="00F24840">
        <w:t xml:space="preserve"> необходимые</w:t>
      </w:r>
      <w:r>
        <w:t xml:space="preserve"> данные</w:t>
      </w:r>
      <w:r w:rsidR="00F24840">
        <w:t xml:space="preserve"> во внешние системы посредством отправки </w:t>
      </w:r>
      <w:r w:rsidR="00F24840">
        <w:rPr>
          <w:lang w:val="en-US"/>
        </w:rPr>
        <w:t>HTTP</w:t>
      </w:r>
      <w:r w:rsidR="00F24840" w:rsidRPr="00F24840">
        <w:t>-</w:t>
      </w:r>
      <w:r w:rsidR="00F24840">
        <w:t xml:space="preserve">запросов. Требования к </w:t>
      </w:r>
      <w:r w:rsidR="00F24840">
        <w:rPr>
          <w:lang w:val="en-US"/>
        </w:rPr>
        <w:t>API</w:t>
      </w:r>
      <w:r w:rsidR="00F24840">
        <w:t>:</w:t>
      </w:r>
    </w:p>
    <w:p w:rsidR="00F24840" w:rsidRDefault="00F24840" w:rsidP="00F24840">
      <w:pPr>
        <w:pStyle w:val="ad"/>
        <w:numPr>
          <w:ilvl w:val="1"/>
          <w:numId w:val="32"/>
        </w:numPr>
      </w:pPr>
      <w:r>
        <w:t xml:space="preserve">Построен по принципам </w:t>
      </w:r>
      <w:r>
        <w:rPr>
          <w:lang w:val="en-US"/>
        </w:rPr>
        <w:t>REST</w:t>
      </w:r>
      <w:r w:rsidR="00D67FD5">
        <w:t>.</w:t>
      </w:r>
    </w:p>
    <w:p w:rsidR="00D56D18" w:rsidRDefault="00D56D18" w:rsidP="00D56D18">
      <w:pPr>
        <w:pStyle w:val="ad"/>
        <w:numPr>
          <w:ilvl w:val="1"/>
          <w:numId w:val="32"/>
        </w:numPr>
      </w:pPr>
      <w:r>
        <w:t>Обеспечивает сходимость данных – клиент может точно удостовериться, что набор выгруженных и сохраненных во внешнюю систему данных точно совпадает с набором хранящихся в Системе данных.</w:t>
      </w:r>
    </w:p>
    <w:p w:rsidR="00F24840" w:rsidRDefault="00F24840" w:rsidP="00F24840">
      <w:pPr>
        <w:pStyle w:val="ad"/>
        <w:numPr>
          <w:ilvl w:val="1"/>
          <w:numId w:val="32"/>
        </w:numPr>
      </w:pPr>
      <w:r>
        <w:t xml:space="preserve">Обладает актуальной и своевременно </w:t>
      </w:r>
      <w:r w:rsidR="00D67FD5">
        <w:t>обновляемой</w:t>
      </w:r>
      <w:r>
        <w:t xml:space="preserve"> документацией, в том числе с </w:t>
      </w:r>
      <w:r w:rsidR="00AE448C">
        <w:t xml:space="preserve">описаниями объектов и полей, </w:t>
      </w:r>
      <w:r>
        <w:t xml:space="preserve">примерами обращения и использования </w:t>
      </w:r>
      <w:r>
        <w:rPr>
          <w:lang w:val="en-US"/>
        </w:rPr>
        <w:t>API</w:t>
      </w:r>
      <w:r w:rsidRPr="00F24840">
        <w:t>.</w:t>
      </w:r>
    </w:p>
    <w:p w:rsidR="00F24840" w:rsidRDefault="00F24840" w:rsidP="00F24840">
      <w:pPr>
        <w:pStyle w:val="ad"/>
        <w:numPr>
          <w:ilvl w:val="1"/>
          <w:numId w:val="32"/>
        </w:numPr>
      </w:pPr>
      <w:r>
        <w:t>Поддерживает обратную совместимость с предыдущими версиями</w:t>
      </w:r>
      <w:r w:rsidRPr="00F24840">
        <w:t xml:space="preserve">. </w:t>
      </w:r>
      <w:r>
        <w:t xml:space="preserve">В случае обязательной необходимости внесения критических изменений в </w:t>
      </w:r>
      <w:r>
        <w:rPr>
          <w:lang w:val="en-US"/>
        </w:rPr>
        <w:t>API</w:t>
      </w:r>
      <w:r w:rsidRPr="00F24840">
        <w:t xml:space="preserve"> </w:t>
      </w:r>
      <w:r>
        <w:t>со стороны Исполнителя, они должны быть заблаговременно согласованы с Заказчиком.</w:t>
      </w:r>
    </w:p>
    <w:p w:rsidR="00D56D18" w:rsidRDefault="00D56D18" w:rsidP="00D56D18">
      <w:pPr>
        <w:pStyle w:val="ad"/>
        <w:ind w:left="1429" w:firstLine="0"/>
      </w:pPr>
    </w:p>
    <w:p w:rsidR="00AE448C" w:rsidRDefault="00AE448C" w:rsidP="00AE448C">
      <w:r>
        <w:t xml:space="preserve">Система должна </w:t>
      </w:r>
      <w:r w:rsidR="00842675">
        <w:t>поддерживать</w:t>
      </w:r>
      <w:r>
        <w:t xml:space="preserve"> возможность интеграции </w:t>
      </w:r>
      <w:r w:rsidR="00842675">
        <w:t>с помощью регулярной</w:t>
      </w:r>
      <w:r>
        <w:t xml:space="preserve"> </w:t>
      </w:r>
      <w:r w:rsidR="00842675">
        <w:t>синхронизации данных из базы системы</w:t>
      </w:r>
      <w:r>
        <w:t xml:space="preserve"> </w:t>
      </w:r>
      <w:r w:rsidR="00842675">
        <w:t>во внешнюю базу, развернутую в инфраструктуре Заказчика. Для этого может быть использован дополнительный программный комплекс, входящий в состав системы.</w:t>
      </w:r>
    </w:p>
    <w:p w:rsidR="00842675" w:rsidRDefault="00842675" w:rsidP="00AE448C">
      <w:r>
        <w:t xml:space="preserve">Система предоставляет пользователям возможность вручную выгружать объекты системы, </w:t>
      </w:r>
      <w:r w:rsidR="00A600C9">
        <w:t xml:space="preserve">в том числе и сформированные справочники НСИ, </w:t>
      </w:r>
      <w:r>
        <w:t>содержащие</w:t>
      </w:r>
      <w:r w:rsidR="00A600C9">
        <w:t xml:space="preserve"> как</w:t>
      </w:r>
      <w:r>
        <w:t xml:space="preserve"> исходные</w:t>
      </w:r>
      <w:r w:rsidR="00A600C9">
        <w:t>, так</w:t>
      </w:r>
      <w:r>
        <w:t xml:space="preserve"> и обработанные данные непосредственно</w:t>
      </w:r>
      <w:r w:rsidRPr="00842675">
        <w:t xml:space="preserve"> </w:t>
      </w:r>
      <w:r>
        <w:t xml:space="preserve">из </w:t>
      </w:r>
      <w:r>
        <w:rPr>
          <w:lang w:val="en-US"/>
        </w:rPr>
        <w:t>UI</w:t>
      </w:r>
      <w:r>
        <w:t xml:space="preserve"> в форматах </w:t>
      </w:r>
      <w:r w:rsidRPr="00842675">
        <w:t>*.</w:t>
      </w:r>
      <w:proofErr w:type="spellStart"/>
      <w:r>
        <w:rPr>
          <w:lang w:val="en-US"/>
        </w:rPr>
        <w:t>xls</w:t>
      </w:r>
      <w:proofErr w:type="spellEnd"/>
      <w:r w:rsidRPr="00842675">
        <w:t xml:space="preserve"> </w:t>
      </w:r>
      <w:r>
        <w:t xml:space="preserve">и </w:t>
      </w:r>
      <w:r w:rsidRPr="00842675">
        <w:t>*.</w:t>
      </w:r>
      <w:proofErr w:type="spellStart"/>
      <w:r>
        <w:rPr>
          <w:lang w:val="en-US"/>
        </w:rPr>
        <w:t>csv</w:t>
      </w:r>
      <w:proofErr w:type="spellEnd"/>
      <w:r w:rsidRPr="00842675">
        <w:t>.</w:t>
      </w:r>
    </w:p>
    <w:p w:rsidR="00D6338B" w:rsidRPr="00FB3668" w:rsidRDefault="00D6338B" w:rsidP="00AE448C">
      <w:r>
        <w:t>Система из коробки должна поддерживать настроенную интеграцию хотя бы с одной системой класс</w:t>
      </w:r>
      <w:r w:rsidR="00FB3668">
        <w:t>ов</w:t>
      </w:r>
      <w:r>
        <w:t xml:space="preserve"> </w:t>
      </w:r>
      <w:r>
        <w:rPr>
          <w:lang w:val="en-US"/>
        </w:rPr>
        <w:t>DWH</w:t>
      </w:r>
      <w:r w:rsidR="00D3605C">
        <w:t xml:space="preserve"> (хранилище данных)</w:t>
      </w:r>
      <w:r w:rsidR="00FB3668">
        <w:t xml:space="preserve"> +</w:t>
      </w:r>
      <w:r w:rsidR="00FB3668" w:rsidRPr="00FB3668">
        <w:t xml:space="preserve"> </w:t>
      </w:r>
      <w:r w:rsidR="00FB3668">
        <w:rPr>
          <w:lang w:val="en-US"/>
        </w:rPr>
        <w:t>OLAP</w:t>
      </w:r>
      <w:r w:rsidR="00D3605C">
        <w:t>-куб</w:t>
      </w:r>
      <w:r w:rsidR="00FB3668">
        <w:t>,</w:t>
      </w:r>
      <w:r w:rsidRPr="00D6338B">
        <w:t xml:space="preserve"> </w:t>
      </w:r>
      <w:r>
        <w:rPr>
          <w:lang w:val="en-US"/>
        </w:rPr>
        <w:t>BI</w:t>
      </w:r>
      <w:r w:rsidR="00D3605C">
        <w:t>-система</w:t>
      </w:r>
      <w:r w:rsidR="00FB3668">
        <w:t>.</w:t>
      </w:r>
    </w:p>
    <w:p w:rsidR="00F24840" w:rsidRPr="00F24840" w:rsidRDefault="00F24840" w:rsidP="00842675">
      <w:pPr>
        <w:ind w:firstLine="0"/>
        <w:rPr>
          <w:b/>
          <w:bCs/>
        </w:rPr>
      </w:pPr>
    </w:p>
    <w:p w:rsidR="0029312C" w:rsidRDefault="00176EFC" w:rsidP="00C467BD">
      <w:pPr>
        <w:pStyle w:val="2"/>
        <w:numPr>
          <w:ilvl w:val="2"/>
          <w:numId w:val="1"/>
        </w:numPr>
      </w:pPr>
      <w:bookmarkStart w:id="16" w:name="_Toc198773968"/>
      <w:r>
        <w:t>Ролевая модель</w:t>
      </w:r>
      <w:bookmarkEnd w:id="16"/>
    </w:p>
    <w:p w:rsidR="005B7840" w:rsidRDefault="005B7840" w:rsidP="005B7840">
      <w:r>
        <w:t>Системой могут пользоваться</w:t>
      </w:r>
      <w:r w:rsidR="00317E8A">
        <w:t xml:space="preserve"> несколько типовых</w:t>
      </w:r>
      <w:r w:rsidR="004876D6" w:rsidRPr="004876D6">
        <w:t xml:space="preserve"> </w:t>
      </w:r>
      <w:r w:rsidR="004876D6">
        <w:t>когорт пользователей, для каждой из которых настроена ролевая модель, ограничивающая функциональность системы:</w:t>
      </w:r>
    </w:p>
    <w:p w:rsidR="005B7840" w:rsidRDefault="005B7840" w:rsidP="005B7840">
      <w:pPr>
        <w:pStyle w:val="ad"/>
        <w:numPr>
          <w:ilvl w:val="0"/>
          <w:numId w:val="17"/>
        </w:numPr>
      </w:pPr>
      <w:r>
        <w:t>Ключевые представители Заказчика:</w:t>
      </w:r>
    </w:p>
    <w:p w:rsidR="005B7840" w:rsidRDefault="00842675" w:rsidP="005B7840">
      <w:pPr>
        <w:pStyle w:val="ad"/>
        <w:numPr>
          <w:ilvl w:val="1"/>
          <w:numId w:val="17"/>
        </w:numPr>
      </w:pPr>
      <w:r>
        <w:t xml:space="preserve">Ручная загрузка исходных данных из </w:t>
      </w:r>
      <w:r>
        <w:rPr>
          <w:lang w:val="en-US"/>
        </w:rPr>
        <w:t>UI</w:t>
      </w:r>
      <w:r w:rsidRPr="00842675">
        <w:t xml:space="preserve"> </w:t>
      </w:r>
      <w:r>
        <w:t>системы</w:t>
      </w:r>
      <w:r w:rsidR="005B7840">
        <w:t>.</w:t>
      </w:r>
    </w:p>
    <w:p w:rsidR="005B7840" w:rsidRDefault="005B7840" w:rsidP="005B7840">
      <w:pPr>
        <w:pStyle w:val="ad"/>
        <w:numPr>
          <w:ilvl w:val="1"/>
          <w:numId w:val="17"/>
        </w:numPr>
      </w:pPr>
      <w:r>
        <w:t>Контрол</w:t>
      </w:r>
      <w:r w:rsidR="00842675">
        <w:t>ь</w:t>
      </w:r>
      <w:r>
        <w:t xml:space="preserve"> с помощью инструментов системы:</w:t>
      </w:r>
    </w:p>
    <w:p w:rsidR="005B7840" w:rsidRDefault="005B7840" w:rsidP="005B7840">
      <w:pPr>
        <w:pStyle w:val="ad"/>
        <w:numPr>
          <w:ilvl w:val="2"/>
          <w:numId w:val="17"/>
        </w:numPr>
      </w:pPr>
      <w:r>
        <w:t>Качества и сроков предоставления исходных данных.</w:t>
      </w:r>
    </w:p>
    <w:p w:rsidR="005B7840" w:rsidRDefault="005B7840" w:rsidP="005B7840">
      <w:pPr>
        <w:pStyle w:val="ad"/>
        <w:numPr>
          <w:ilvl w:val="2"/>
          <w:numId w:val="17"/>
        </w:numPr>
      </w:pPr>
      <w:r>
        <w:t>Хода и результатов обработки по конкретным загрузкам и в целом по проекту.</w:t>
      </w:r>
    </w:p>
    <w:p w:rsidR="005B7840" w:rsidRDefault="005B7840" w:rsidP="005B7840">
      <w:pPr>
        <w:pStyle w:val="ad"/>
        <w:numPr>
          <w:ilvl w:val="1"/>
          <w:numId w:val="17"/>
        </w:numPr>
      </w:pPr>
      <w:r>
        <w:t>Просмотр и анализ результатов работы сервиса:</w:t>
      </w:r>
    </w:p>
    <w:p w:rsidR="005B7840" w:rsidRDefault="005B7840" w:rsidP="005B7840">
      <w:pPr>
        <w:pStyle w:val="ad"/>
        <w:numPr>
          <w:ilvl w:val="2"/>
          <w:numId w:val="17"/>
        </w:numPr>
      </w:pPr>
      <w:r>
        <w:t>По типовым справочникам (продуктов, клиентов, компаний, юридических лиц) – отображение и поиск как обработанных уникальных эталонных записей, так и связанных с ними записей из исходных файлов.</w:t>
      </w:r>
    </w:p>
    <w:p w:rsidR="005B7840" w:rsidRDefault="005B7840" w:rsidP="005B7840">
      <w:pPr>
        <w:pStyle w:val="ad"/>
        <w:numPr>
          <w:ilvl w:val="2"/>
          <w:numId w:val="17"/>
        </w:numPr>
      </w:pPr>
      <w:r>
        <w:t>По обработанным исходным отчетам – отображение и поиск обогащенных записей по представленным в источниках типам данных.</w:t>
      </w:r>
    </w:p>
    <w:p w:rsidR="005B7840" w:rsidRDefault="005B7840" w:rsidP="005B7840">
      <w:pPr>
        <w:pStyle w:val="ad"/>
        <w:numPr>
          <w:ilvl w:val="2"/>
          <w:numId w:val="17"/>
        </w:numPr>
      </w:pPr>
      <w:r>
        <w:t>Анализ результатов на лету – фильтрации, сортировки, агрегации и выгрузки данных из системы.</w:t>
      </w:r>
    </w:p>
    <w:p w:rsidR="0095352F" w:rsidRDefault="0095352F" w:rsidP="0095352F">
      <w:pPr>
        <w:pStyle w:val="ad"/>
        <w:numPr>
          <w:ilvl w:val="1"/>
          <w:numId w:val="17"/>
        </w:numPr>
      </w:pPr>
      <w:r>
        <w:t>Управление пользователями системы.</w:t>
      </w:r>
    </w:p>
    <w:p w:rsidR="005B7840" w:rsidRDefault="005B7840" w:rsidP="005B7840">
      <w:pPr>
        <w:pStyle w:val="ad"/>
        <w:numPr>
          <w:ilvl w:val="0"/>
          <w:numId w:val="17"/>
        </w:numPr>
      </w:pPr>
      <w:r>
        <w:t>Команда загрузчиков:</w:t>
      </w:r>
    </w:p>
    <w:p w:rsidR="005B7840" w:rsidRDefault="005B7840" w:rsidP="005B7840">
      <w:pPr>
        <w:pStyle w:val="ad"/>
        <w:numPr>
          <w:ilvl w:val="1"/>
          <w:numId w:val="17"/>
        </w:numPr>
      </w:pPr>
      <w:r>
        <w:t>Настройк</w:t>
      </w:r>
      <w:r w:rsidR="00842675">
        <w:t>а</w:t>
      </w:r>
      <w:r>
        <w:t xml:space="preserve"> шаблонов автоматических и ручных загрузок</w:t>
      </w:r>
      <w:r w:rsidR="00842675">
        <w:t>.</w:t>
      </w:r>
    </w:p>
    <w:p w:rsidR="005B7840" w:rsidRDefault="005B7840" w:rsidP="005B7840">
      <w:pPr>
        <w:pStyle w:val="ad"/>
        <w:numPr>
          <w:ilvl w:val="1"/>
          <w:numId w:val="17"/>
        </w:numPr>
      </w:pPr>
      <w:r>
        <w:t>Поддержани</w:t>
      </w:r>
      <w:r w:rsidR="00842675">
        <w:t>е</w:t>
      </w:r>
      <w:r>
        <w:t xml:space="preserve"> процесса загрузки данных.</w:t>
      </w:r>
    </w:p>
    <w:p w:rsidR="005B7840" w:rsidRDefault="005B7840" w:rsidP="005B7840">
      <w:pPr>
        <w:pStyle w:val="ad"/>
        <w:numPr>
          <w:ilvl w:val="0"/>
          <w:numId w:val="17"/>
        </w:numPr>
      </w:pPr>
      <w:r>
        <w:t>Команда операторов</w:t>
      </w:r>
      <w:r w:rsidR="004876D6">
        <w:t>:</w:t>
      </w:r>
    </w:p>
    <w:p w:rsidR="005B7840" w:rsidRDefault="005B7840" w:rsidP="005B7840">
      <w:pPr>
        <w:pStyle w:val="ad"/>
        <w:numPr>
          <w:ilvl w:val="1"/>
          <w:numId w:val="17"/>
        </w:numPr>
      </w:pPr>
      <w:r>
        <w:t>Обработк</w:t>
      </w:r>
      <w:r w:rsidR="00842675">
        <w:t>а</w:t>
      </w:r>
      <w:r>
        <w:t>, дедупликаци</w:t>
      </w:r>
      <w:r w:rsidR="00842675">
        <w:t>я</w:t>
      </w:r>
      <w:r>
        <w:t xml:space="preserve"> и дообогащени</w:t>
      </w:r>
      <w:r w:rsidR="00842675">
        <w:t>е</w:t>
      </w:r>
      <w:r>
        <w:t xml:space="preserve"> исходных данных</w:t>
      </w:r>
      <w:r w:rsidR="00842675">
        <w:t>.</w:t>
      </w:r>
    </w:p>
    <w:p w:rsidR="005B7840" w:rsidRDefault="005B7840" w:rsidP="005B7840">
      <w:pPr>
        <w:pStyle w:val="ad"/>
        <w:numPr>
          <w:ilvl w:val="1"/>
          <w:numId w:val="17"/>
        </w:numPr>
      </w:pPr>
      <w:r>
        <w:t>Формировани</w:t>
      </w:r>
      <w:r w:rsidR="00842675">
        <w:t>е</w:t>
      </w:r>
      <w:r>
        <w:t xml:space="preserve"> типовых эталонных справочников</w:t>
      </w:r>
      <w:r w:rsidR="00842675">
        <w:t>.</w:t>
      </w:r>
    </w:p>
    <w:p w:rsidR="0095352F" w:rsidRDefault="0095352F" w:rsidP="00842675">
      <w:pPr>
        <w:pStyle w:val="ad"/>
        <w:numPr>
          <w:ilvl w:val="0"/>
          <w:numId w:val="17"/>
        </w:numPr>
      </w:pPr>
      <w:r>
        <w:t>Администраторы системы – полный доступ ко всем настройкам и данным.</w:t>
      </w:r>
    </w:p>
    <w:p w:rsidR="00842675" w:rsidRDefault="005B7840" w:rsidP="00842675">
      <w:pPr>
        <w:pStyle w:val="ad"/>
        <w:numPr>
          <w:ilvl w:val="0"/>
          <w:numId w:val="17"/>
        </w:numPr>
      </w:pPr>
      <w:r>
        <w:t xml:space="preserve">Представители от </w:t>
      </w:r>
      <w:r w:rsidR="004876D6">
        <w:t xml:space="preserve">компаний </w:t>
      </w:r>
      <w:r>
        <w:t>источников данных (например, от дистрибьютеров или сетей)</w:t>
      </w:r>
      <w:r w:rsidR="00842675">
        <w:t>:</w:t>
      </w:r>
      <w:r>
        <w:t xml:space="preserve"> </w:t>
      </w:r>
    </w:p>
    <w:p w:rsidR="00842675" w:rsidRDefault="00842675" w:rsidP="00842675">
      <w:pPr>
        <w:pStyle w:val="ad"/>
        <w:numPr>
          <w:ilvl w:val="1"/>
          <w:numId w:val="17"/>
        </w:numPr>
      </w:pPr>
      <w:r>
        <w:t>З</w:t>
      </w:r>
      <w:r w:rsidR="005B7840">
        <w:t>агрузк</w:t>
      </w:r>
      <w:r>
        <w:t>а</w:t>
      </w:r>
      <w:r w:rsidR="005B7840">
        <w:t>, мониторинг и поддержани</w:t>
      </w:r>
      <w:r>
        <w:t>е</w:t>
      </w:r>
      <w:r w:rsidR="005B7840">
        <w:t xml:space="preserve"> качества </w:t>
      </w:r>
      <w:r>
        <w:t>предоставляемых в систему</w:t>
      </w:r>
      <w:r w:rsidR="005B7840">
        <w:t xml:space="preserve"> исходных данных.</w:t>
      </w:r>
      <w:r w:rsidR="004876D6">
        <w:t xml:space="preserve"> </w:t>
      </w:r>
    </w:p>
    <w:p w:rsidR="005B7840" w:rsidRPr="005B7840" w:rsidRDefault="0095352F" w:rsidP="0095352F">
      <w:pPr>
        <w:pStyle w:val="ad"/>
        <w:numPr>
          <w:ilvl w:val="1"/>
          <w:numId w:val="17"/>
        </w:numPr>
      </w:pPr>
      <w:r>
        <w:t>Просмотр</w:t>
      </w:r>
      <w:r w:rsidR="004876D6">
        <w:t xml:space="preserve"> только свои</w:t>
      </w:r>
      <w:r>
        <w:t>х</w:t>
      </w:r>
      <w:r w:rsidR="004876D6">
        <w:t xml:space="preserve"> данны</w:t>
      </w:r>
      <w:r>
        <w:t>х</w:t>
      </w:r>
      <w:r w:rsidR="004876D6">
        <w:t>, нет доступа к данным из других источников.</w:t>
      </w:r>
    </w:p>
    <w:p w:rsidR="00C467BD" w:rsidRPr="00C467BD" w:rsidRDefault="00C467BD" w:rsidP="00C467BD"/>
    <w:p w:rsidR="007C2769" w:rsidRDefault="00EC26D2" w:rsidP="003B1055">
      <w:pPr>
        <w:pStyle w:val="2"/>
        <w:numPr>
          <w:ilvl w:val="1"/>
          <w:numId w:val="1"/>
        </w:numPr>
      </w:pPr>
      <w:bookmarkStart w:id="17" w:name="_Toc198773969"/>
      <w:r>
        <w:t>Требования к</w:t>
      </w:r>
      <w:r w:rsidR="009E72DC">
        <w:rPr>
          <w:lang w:val="en-US"/>
        </w:rPr>
        <w:t xml:space="preserve"> </w:t>
      </w:r>
      <w:r w:rsidR="009E72DC">
        <w:t>архитектуре решения</w:t>
      </w:r>
      <w:bookmarkEnd w:id="17"/>
    </w:p>
    <w:p w:rsidR="009E72DC" w:rsidRDefault="009E72DC" w:rsidP="009E72DC">
      <w:r>
        <w:t xml:space="preserve">Решение должно основываться на клиент-серверной архитектуре. </w:t>
      </w:r>
    </w:p>
    <w:p w:rsidR="009E72DC" w:rsidRDefault="009E72DC" w:rsidP="009E72DC">
      <w:r>
        <w:t>В основе системы должна находиться любая из известных и широко используемых современных реляционных систем управления базами данных.</w:t>
      </w:r>
    </w:p>
    <w:p w:rsidR="009E72DC" w:rsidRDefault="009E72DC" w:rsidP="009E72DC">
      <w:r>
        <w:t>Интерфейс должен быть реализован по принципам «тонкого клиента» – тяжеловесные и долгие операции выполня</w:t>
      </w:r>
      <w:r w:rsidR="00B215B4">
        <w:t>ю</w:t>
      </w:r>
      <w:r>
        <w:t>тся на сервер</w:t>
      </w:r>
      <w:r w:rsidR="00B215B4">
        <w:t>е</w:t>
      </w:r>
      <w:r>
        <w:t>, а не на клиент</w:t>
      </w:r>
      <w:r w:rsidR="00B215B4">
        <w:t>е</w:t>
      </w:r>
      <w:r>
        <w:t>.</w:t>
      </w:r>
    </w:p>
    <w:p w:rsidR="009E72DC" w:rsidRDefault="009E72DC" w:rsidP="009E72DC">
      <w:r>
        <w:t>Подсистема загрузки данных должна быть вынесена в отдельную базу данных, чтобы не влиять на производительность подсистемы обработки данных.</w:t>
      </w:r>
    </w:p>
    <w:p w:rsidR="0029312C" w:rsidRDefault="0029312C" w:rsidP="0029312C">
      <w:r>
        <w:t>Система должна обладать механизмами для возможности программной загрузки и выгрузки данных в смежные системы.</w:t>
      </w:r>
    </w:p>
    <w:p w:rsidR="003E518C" w:rsidRDefault="00EC26D2" w:rsidP="009E72DC">
      <w:pPr>
        <w:pStyle w:val="2"/>
        <w:numPr>
          <w:ilvl w:val="1"/>
          <w:numId w:val="1"/>
        </w:numPr>
      </w:pPr>
      <w:bookmarkStart w:id="18" w:name="_Toc198773970"/>
      <w:r>
        <w:t>Требования к пользовательскому интерфейсу</w:t>
      </w:r>
      <w:bookmarkEnd w:id="18"/>
    </w:p>
    <w:p w:rsidR="00FD3C51" w:rsidRDefault="003F18FF" w:rsidP="009D1553">
      <w:r>
        <w:t xml:space="preserve">Система должна иметь пользовательский </w:t>
      </w:r>
      <w:r w:rsidR="00CE46FA">
        <w:t>веб-</w:t>
      </w:r>
      <w:r>
        <w:t>интерфейс, доступный из</w:t>
      </w:r>
      <w:r w:rsidR="00CE46FA">
        <w:t xml:space="preserve"> </w:t>
      </w:r>
      <w:r>
        <w:t xml:space="preserve">современных браузеров на ПК </w:t>
      </w:r>
      <w:r w:rsidRPr="003F18FF">
        <w:t xml:space="preserve">/ </w:t>
      </w:r>
      <w:r>
        <w:t xml:space="preserve">ноутбуках под управлением семейств ОС </w:t>
      </w:r>
      <w:r>
        <w:rPr>
          <w:lang w:val="en-US"/>
        </w:rPr>
        <w:t>Windows</w:t>
      </w:r>
      <w:r w:rsidRPr="003F18FF">
        <w:t xml:space="preserve"> </w:t>
      </w:r>
      <w:r>
        <w:t xml:space="preserve">или </w:t>
      </w:r>
      <w:r>
        <w:rPr>
          <w:lang w:val="en-US"/>
        </w:rPr>
        <w:t>MacOS</w:t>
      </w:r>
      <w:r>
        <w:t>.</w:t>
      </w:r>
    </w:p>
    <w:p w:rsidR="00FD3C51" w:rsidRDefault="00FD3C51" w:rsidP="009D1553">
      <w:r>
        <w:t>Интерфейс должен поддерживать несколько тем оформления и иметь возможность настройки отдельных визуальных элементов для соответствия фирменному стилю Заказчика.</w:t>
      </w:r>
    </w:p>
    <w:p w:rsidR="007A44CD" w:rsidRDefault="007A44CD" w:rsidP="009D1553">
      <w:r>
        <w:t>Интерфейс должен быть доступен на русском и английском языках.</w:t>
      </w:r>
    </w:p>
    <w:p w:rsidR="00176EFC" w:rsidRPr="00176EFC" w:rsidRDefault="00176EFC" w:rsidP="009D1553">
      <w:r>
        <w:t>Интерфейс</w:t>
      </w:r>
      <w:r w:rsidR="007A44CD">
        <w:t xml:space="preserve"> </w:t>
      </w:r>
      <w:r>
        <w:t>должен поддерживать механизм d</w:t>
      </w:r>
      <w:r>
        <w:rPr>
          <w:lang w:val="en-US"/>
        </w:rPr>
        <w:t>rag</w:t>
      </w:r>
      <w:r w:rsidRPr="00176EFC">
        <w:t>-</w:t>
      </w:r>
      <w:r>
        <w:rPr>
          <w:lang w:val="en-US"/>
        </w:rPr>
        <w:t>and</w:t>
      </w:r>
      <w:r w:rsidRPr="00176EFC">
        <w:t>-</w:t>
      </w:r>
      <w:r>
        <w:rPr>
          <w:lang w:val="en-US"/>
        </w:rPr>
        <w:t>drop</w:t>
      </w:r>
      <w:r w:rsidRPr="00176EFC">
        <w:t xml:space="preserve"> </w:t>
      </w:r>
      <w:r>
        <w:t>при добавлении файлов в</w:t>
      </w:r>
      <w:r w:rsidR="009E72DC">
        <w:t xml:space="preserve"> систему</w:t>
      </w:r>
      <w:r>
        <w:t>.</w:t>
      </w:r>
    </w:p>
    <w:p w:rsidR="003F18FF" w:rsidRDefault="00FD3C51" w:rsidP="009D1553">
      <w:r>
        <w:t>Интерфейс должен обеспечивать гибкую работу с табличными формами:</w:t>
      </w:r>
    </w:p>
    <w:p w:rsidR="00FD3C51" w:rsidRDefault="00FD3C51" w:rsidP="00FD3C51">
      <w:pPr>
        <w:pStyle w:val="ad"/>
        <w:numPr>
          <w:ilvl w:val="0"/>
          <w:numId w:val="17"/>
        </w:numPr>
      </w:pPr>
      <w:r>
        <w:t xml:space="preserve">Поддержка фильтрации по колонкам с данными: </w:t>
      </w:r>
    </w:p>
    <w:p w:rsidR="003D396E" w:rsidRDefault="00FD3C51" w:rsidP="00FD3C51">
      <w:pPr>
        <w:pStyle w:val="ad"/>
        <w:numPr>
          <w:ilvl w:val="1"/>
          <w:numId w:val="17"/>
        </w:numPr>
      </w:pPr>
      <w:r>
        <w:t>Простая</w:t>
      </w:r>
      <w:r w:rsidR="003D396E">
        <w:t>:</w:t>
      </w:r>
    </w:p>
    <w:p w:rsidR="003D396E" w:rsidRDefault="00FD3C51" w:rsidP="003D396E">
      <w:pPr>
        <w:pStyle w:val="ad"/>
        <w:numPr>
          <w:ilvl w:val="2"/>
          <w:numId w:val="17"/>
        </w:numPr>
      </w:pPr>
      <w:r>
        <w:t>по одной или нескольким колонкам</w:t>
      </w:r>
      <w:r w:rsidR="003D396E">
        <w:t>;</w:t>
      </w:r>
    </w:p>
    <w:p w:rsidR="00FD3C51" w:rsidRDefault="003D396E" w:rsidP="003D396E">
      <w:pPr>
        <w:pStyle w:val="ad"/>
        <w:numPr>
          <w:ilvl w:val="2"/>
          <w:numId w:val="17"/>
        </w:numPr>
      </w:pPr>
      <w:r>
        <w:t>как по точному соответствию, так и по частичному вхождению искомого значения;</w:t>
      </w:r>
    </w:p>
    <w:p w:rsidR="003D396E" w:rsidRDefault="003D396E" w:rsidP="003D396E">
      <w:pPr>
        <w:pStyle w:val="ad"/>
        <w:numPr>
          <w:ilvl w:val="2"/>
          <w:numId w:val="17"/>
        </w:numPr>
      </w:pPr>
      <w:r>
        <w:t>с отображением и возможностью выбора одного или нескольких уникальных значений в колонке.</w:t>
      </w:r>
    </w:p>
    <w:p w:rsidR="003D396E" w:rsidRDefault="00FD3C51" w:rsidP="00FD3C51">
      <w:pPr>
        <w:pStyle w:val="ad"/>
        <w:numPr>
          <w:ilvl w:val="1"/>
          <w:numId w:val="17"/>
        </w:numPr>
      </w:pPr>
      <w:r>
        <w:t>Расширенная</w:t>
      </w:r>
      <w:r w:rsidR="003D396E">
        <w:t>:</w:t>
      </w:r>
    </w:p>
    <w:p w:rsidR="003D396E" w:rsidRDefault="00FD3C51" w:rsidP="003D396E">
      <w:pPr>
        <w:pStyle w:val="ad"/>
        <w:numPr>
          <w:ilvl w:val="2"/>
          <w:numId w:val="17"/>
        </w:numPr>
      </w:pPr>
      <w:r>
        <w:t>несколько условий в одном фильтре</w:t>
      </w:r>
      <w:r w:rsidR="003D396E">
        <w:t>, объединяющихся через логические операторы И, ИЛИ.</w:t>
      </w:r>
    </w:p>
    <w:p w:rsidR="00FD3C51" w:rsidRDefault="00CE46FA" w:rsidP="003D396E">
      <w:pPr>
        <w:pStyle w:val="ad"/>
        <w:numPr>
          <w:ilvl w:val="2"/>
          <w:numId w:val="17"/>
        </w:numPr>
      </w:pPr>
      <w:r>
        <w:t>в</w:t>
      </w:r>
      <w:r w:rsidR="00FD3C51">
        <w:t>озможность</w:t>
      </w:r>
      <w:r>
        <w:t xml:space="preserve"> </w:t>
      </w:r>
      <w:r w:rsidR="00FD3C51">
        <w:t>сохранения</w:t>
      </w:r>
      <w:r>
        <w:t xml:space="preserve"> фильтра</w:t>
      </w:r>
      <w:r w:rsidR="00894110">
        <w:t xml:space="preserve"> как для конкретного пользователя, так и для всех, чтобы</w:t>
      </w:r>
      <w:r w:rsidR="00FD3C51">
        <w:t xml:space="preserve"> </w:t>
      </w:r>
      <w:proofErr w:type="spellStart"/>
      <w:r w:rsidR="00FD3C51">
        <w:t>переиспользова</w:t>
      </w:r>
      <w:r w:rsidR="00894110">
        <w:t>ть</w:t>
      </w:r>
      <w:proofErr w:type="spellEnd"/>
      <w:r w:rsidR="00FD3C51">
        <w:t xml:space="preserve"> или редактирова</w:t>
      </w:r>
      <w:r w:rsidR="00894110">
        <w:t>ть настроенный ранее фильтр</w:t>
      </w:r>
      <w:r w:rsidR="00FD3C51">
        <w:t xml:space="preserve">. </w:t>
      </w:r>
    </w:p>
    <w:p w:rsidR="00FD3C51" w:rsidRDefault="00FD3C51" w:rsidP="00FD3C51">
      <w:pPr>
        <w:pStyle w:val="ad"/>
        <w:numPr>
          <w:ilvl w:val="0"/>
          <w:numId w:val="17"/>
        </w:numPr>
      </w:pPr>
      <w:r>
        <w:t>Сортировка</w:t>
      </w:r>
      <w:r w:rsidR="003D396E">
        <w:t xml:space="preserve"> значений по возрастанию\убыванию.</w:t>
      </w:r>
    </w:p>
    <w:p w:rsidR="003D396E" w:rsidRDefault="003D396E" w:rsidP="00FD3C51">
      <w:pPr>
        <w:pStyle w:val="ad"/>
        <w:numPr>
          <w:ilvl w:val="0"/>
          <w:numId w:val="17"/>
        </w:numPr>
      </w:pPr>
      <w:r>
        <w:lastRenderedPageBreak/>
        <w:t>Быстрая агрегация по всем значениям выбранной колонки с данными, например: кол-во всех записей, кол-во уникальных записей, сумма значений, минимальное, максимальное и среднее значение.</w:t>
      </w:r>
    </w:p>
    <w:p w:rsidR="003D396E" w:rsidRDefault="003D396E" w:rsidP="00FD3C51">
      <w:pPr>
        <w:pStyle w:val="ad"/>
        <w:numPr>
          <w:ilvl w:val="0"/>
          <w:numId w:val="17"/>
        </w:numPr>
      </w:pPr>
      <w:r>
        <w:t>Скрытие или отображение конкретных полей табличной формы.</w:t>
      </w:r>
    </w:p>
    <w:p w:rsidR="009E72DC" w:rsidRDefault="007A44CD" w:rsidP="00FD3C51">
      <w:pPr>
        <w:pStyle w:val="ad"/>
        <w:numPr>
          <w:ilvl w:val="0"/>
          <w:numId w:val="17"/>
        </w:numPr>
      </w:pPr>
      <w:r>
        <w:t>В</w:t>
      </w:r>
      <w:r w:rsidR="009E72DC">
        <w:t>ыгрузк</w:t>
      </w:r>
      <w:r>
        <w:t>а</w:t>
      </w:r>
      <w:r w:rsidR="009E72DC">
        <w:t xml:space="preserve"> данных из табличной формы в файл</w:t>
      </w:r>
      <w:r>
        <w:t>ы</w:t>
      </w:r>
      <w:r w:rsidR="009E72DC">
        <w:t xml:space="preserve"> формата </w:t>
      </w:r>
      <w:r w:rsidR="009E72DC" w:rsidRPr="009E72DC">
        <w:t>*.</w:t>
      </w:r>
      <w:proofErr w:type="spellStart"/>
      <w:r w:rsidR="009E72DC">
        <w:rPr>
          <w:lang w:val="en-US"/>
        </w:rPr>
        <w:t>xls</w:t>
      </w:r>
      <w:proofErr w:type="spellEnd"/>
      <w:r w:rsidR="009E72DC" w:rsidRPr="009E72DC">
        <w:t xml:space="preserve"> </w:t>
      </w:r>
      <w:r w:rsidR="009E72DC">
        <w:t>и</w:t>
      </w:r>
      <w:r w:rsidR="009E72DC" w:rsidRPr="009E72DC">
        <w:t xml:space="preserve"> *.</w:t>
      </w:r>
      <w:proofErr w:type="spellStart"/>
      <w:r w:rsidR="009E72DC">
        <w:rPr>
          <w:lang w:val="en-US"/>
        </w:rPr>
        <w:t>csv</w:t>
      </w:r>
      <w:proofErr w:type="spellEnd"/>
      <w:r w:rsidR="009E72DC" w:rsidRPr="009E72DC">
        <w:t>.</w:t>
      </w:r>
    </w:p>
    <w:p w:rsidR="00A42455" w:rsidRDefault="00A42455" w:rsidP="00A42455"/>
    <w:p w:rsidR="00A42455" w:rsidRDefault="00A42455" w:rsidP="00A42455">
      <w:r>
        <w:t xml:space="preserve">При выполнении длительных запросов в интерфейсе должны отображаться соответствующие элементы (например, </w:t>
      </w:r>
      <w:proofErr w:type="spellStart"/>
      <w:r>
        <w:t>прогресс-бары</w:t>
      </w:r>
      <w:proofErr w:type="spellEnd"/>
      <w:r>
        <w:t xml:space="preserve">, </w:t>
      </w:r>
      <w:proofErr w:type="spellStart"/>
      <w:r>
        <w:t>активити-бары</w:t>
      </w:r>
      <w:proofErr w:type="spellEnd"/>
      <w:r>
        <w:t>, строки состояния), сообщающие пользователю об этом.</w:t>
      </w:r>
    </w:p>
    <w:p w:rsidR="00516D85" w:rsidRDefault="00516D85" w:rsidP="00516D85"/>
    <w:p w:rsidR="003E518C" w:rsidRDefault="00EC26D2" w:rsidP="009E72DC">
      <w:pPr>
        <w:pStyle w:val="2"/>
        <w:numPr>
          <w:ilvl w:val="1"/>
          <w:numId w:val="1"/>
        </w:numPr>
      </w:pPr>
      <w:bookmarkStart w:id="19" w:name="_Toc198773971"/>
      <w:r>
        <w:t>Требования к доступности, производительности и масштабируемости</w:t>
      </w:r>
      <w:bookmarkEnd w:id="19"/>
    </w:p>
    <w:p w:rsidR="00516D85" w:rsidRPr="00EA3EA4" w:rsidRDefault="00516D85" w:rsidP="00516D85">
      <w:pPr>
        <w:rPr>
          <w:b/>
          <w:bCs/>
        </w:rPr>
      </w:pPr>
      <w:r w:rsidRPr="00EA3EA4">
        <w:rPr>
          <w:b/>
          <w:bCs/>
        </w:rPr>
        <w:t>Доступность системы</w:t>
      </w:r>
    </w:p>
    <w:p w:rsidR="00516D85" w:rsidRPr="00C77A95" w:rsidRDefault="00516D85" w:rsidP="00516D85">
      <w:pPr>
        <w:pStyle w:val="ad"/>
        <w:numPr>
          <w:ilvl w:val="0"/>
          <w:numId w:val="17"/>
        </w:numPr>
      </w:pPr>
      <w:r w:rsidRPr="00C77A95">
        <w:t xml:space="preserve">Система должна быть доступна </w:t>
      </w:r>
      <w:r>
        <w:t>З</w:t>
      </w:r>
      <w:r w:rsidRPr="00C77A95">
        <w:t>аказчику 24</w:t>
      </w:r>
      <w:r>
        <w:t>/7</w:t>
      </w:r>
      <w:r w:rsidRPr="00C77A95">
        <w:t xml:space="preserve">, за исключением сервисных окон, которые согласуются с </w:t>
      </w:r>
      <w:r w:rsidR="000540B1">
        <w:t>З</w:t>
      </w:r>
      <w:r w:rsidRPr="00C77A95">
        <w:t>аказчиком в индивидуальном порядке.</w:t>
      </w:r>
    </w:p>
    <w:p w:rsidR="00516D85" w:rsidRPr="00C77A95" w:rsidRDefault="00516D85" w:rsidP="00516D85">
      <w:pPr>
        <w:pStyle w:val="ad"/>
        <w:numPr>
          <w:ilvl w:val="0"/>
          <w:numId w:val="17"/>
        </w:numPr>
      </w:pPr>
      <w:r>
        <w:t>Процент доступности системы – не менее 95%.</w:t>
      </w:r>
    </w:p>
    <w:p w:rsidR="00516D85" w:rsidRPr="00C77A95" w:rsidRDefault="00516D85" w:rsidP="00516D85">
      <w:pPr>
        <w:pStyle w:val="ad"/>
        <w:numPr>
          <w:ilvl w:val="0"/>
          <w:numId w:val="17"/>
        </w:numPr>
      </w:pPr>
      <w:r>
        <w:t>Время восстановления после сбоя не должно превышать 1 рабочего дня.</w:t>
      </w:r>
    </w:p>
    <w:p w:rsidR="00516D85" w:rsidRDefault="00516D85" w:rsidP="00516D85">
      <w:pPr>
        <w:pStyle w:val="ad"/>
        <w:numPr>
          <w:ilvl w:val="0"/>
          <w:numId w:val="17"/>
        </w:numPr>
      </w:pPr>
      <w:r>
        <w:t>В системе должно быть реализовано резервное копирование данных.</w:t>
      </w:r>
    </w:p>
    <w:p w:rsidR="006E282C" w:rsidRDefault="006E282C" w:rsidP="00516D85">
      <w:pPr>
        <w:pStyle w:val="ad"/>
        <w:numPr>
          <w:ilvl w:val="0"/>
          <w:numId w:val="17"/>
        </w:numPr>
      </w:pPr>
      <w:r>
        <w:t>Срок хранения данных в системе не ограничен.</w:t>
      </w:r>
    </w:p>
    <w:p w:rsidR="00EA3EA4" w:rsidRDefault="00EA3EA4" w:rsidP="00EA3EA4">
      <w:pPr>
        <w:pStyle w:val="ad"/>
        <w:ind w:left="1429" w:firstLine="0"/>
      </w:pPr>
    </w:p>
    <w:p w:rsidR="00516D85" w:rsidRPr="00EA3EA4" w:rsidRDefault="00516D85" w:rsidP="00516D85">
      <w:pPr>
        <w:rPr>
          <w:b/>
          <w:bCs/>
        </w:rPr>
      </w:pPr>
      <w:r w:rsidRPr="00EA3EA4">
        <w:rPr>
          <w:b/>
          <w:bCs/>
        </w:rPr>
        <w:t>Производительность</w:t>
      </w:r>
    </w:p>
    <w:p w:rsidR="00516D85" w:rsidRDefault="00516D85" w:rsidP="00516D85">
      <w:pPr>
        <w:pStyle w:val="ad"/>
        <w:numPr>
          <w:ilvl w:val="1"/>
          <w:numId w:val="22"/>
        </w:numPr>
      </w:pPr>
      <w:r>
        <w:t xml:space="preserve">Время отклика системы при навигации через </w:t>
      </w:r>
      <w:r>
        <w:rPr>
          <w:lang w:val="en-US"/>
        </w:rPr>
        <w:t>UI</w:t>
      </w:r>
      <w:r>
        <w:t xml:space="preserve"> не должно превышать 3 секунд.</w:t>
      </w:r>
    </w:p>
    <w:p w:rsidR="00516D85" w:rsidRDefault="00516D85" w:rsidP="00516D85">
      <w:pPr>
        <w:pStyle w:val="ad"/>
        <w:numPr>
          <w:ilvl w:val="1"/>
          <w:numId w:val="22"/>
        </w:numPr>
      </w:pPr>
      <w:r>
        <w:t>Время загрузки одного файла в систему должно</w:t>
      </w:r>
      <w:r w:rsidR="009E72DC">
        <w:t xml:space="preserve"> в среднем должно составлять около 10 минут, не</w:t>
      </w:r>
      <w:r>
        <w:t xml:space="preserve"> превыша</w:t>
      </w:r>
      <w:r w:rsidR="009E72DC">
        <w:t>я максимально допустимых</w:t>
      </w:r>
      <w:r>
        <w:t xml:space="preserve"> </w:t>
      </w:r>
      <w:r w:rsidR="009E72DC">
        <w:t>4</w:t>
      </w:r>
      <w:r>
        <w:t xml:space="preserve"> часов.</w:t>
      </w:r>
    </w:p>
    <w:p w:rsidR="00516D85" w:rsidRDefault="00516D85" w:rsidP="00516D85">
      <w:pPr>
        <w:pStyle w:val="ad"/>
        <w:numPr>
          <w:ilvl w:val="1"/>
          <w:numId w:val="22"/>
        </w:numPr>
      </w:pPr>
      <w:r>
        <w:t xml:space="preserve">Время обработки загружаемых данных не должно превышать </w:t>
      </w:r>
      <w:r w:rsidR="0011520C">
        <w:t>10 минут</w:t>
      </w:r>
      <w:r w:rsidR="000540B1">
        <w:t>. В исключительных случаях допускается увеличение сроков обработки при заблаговременном согласовании с Заказчиком.</w:t>
      </w:r>
    </w:p>
    <w:p w:rsidR="00176EFC" w:rsidRDefault="00176EFC" w:rsidP="00516D85">
      <w:pPr>
        <w:pStyle w:val="ad"/>
        <w:numPr>
          <w:ilvl w:val="1"/>
          <w:numId w:val="22"/>
        </w:numPr>
      </w:pPr>
      <w:r>
        <w:t>Во время выполнения загрузки данных, в том числе и продолжительной, не должно происходить замедление производительности процесса обработки данных.</w:t>
      </w:r>
    </w:p>
    <w:p w:rsidR="00D67FD5" w:rsidRDefault="00D67FD5" w:rsidP="00D67FD5">
      <w:pPr>
        <w:pStyle w:val="ad"/>
        <w:numPr>
          <w:ilvl w:val="1"/>
          <w:numId w:val="22"/>
        </w:numPr>
      </w:pPr>
      <w:r>
        <w:rPr>
          <w:lang w:val="en-US"/>
        </w:rPr>
        <w:t>API</w:t>
      </w:r>
      <w:r w:rsidRPr="00D67FD5">
        <w:t xml:space="preserve"> </w:t>
      </w:r>
      <w:r>
        <w:t xml:space="preserve">системы поддерживает одновременное обращение в несколько потоков (минимум 5) без ощутимого замедления скорости работы </w:t>
      </w:r>
      <w:r>
        <w:rPr>
          <w:lang w:val="en-US"/>
        </w:rPr>
        <w:t>API</w:t>
      </w:r>
      <w:r>
        <w:t xml:space="preserve">. Длительность обработки запросов при параллельном обращении к </w:t>
      </w:r>
      <w:r>
        <w:rPr>
          <w:lang w:val="en-US"/>
        </w:rPr>
        <w:t>API</w:t>
      </w:r>
      <w:r>
        <w:t xml:space="preserve"> должна составлять не более 125% от обычной длительности выполнения запроса без параллельной нагрузки.</w:t>
      </w:r>
    </w:p>
    <w:p w:rsidR="00EA3EA4" w:rsidRDefault="00EA3EA4" w:rsidP="00EA3EA4">
      <w:pPr>
        <w:pStyle w:val="ad"/>
        <w:ind w:left="1429" w:firstLine="0"/>
      </w:pPr>
    </w:p>
    <w:p w:rsidR="000540B1" w:rsidRDefault="000540B1" w:rsidP="000540B1">
      <w:r w:rsidRPr="00EA3EA4">
        <w:rPr>
          <w:b/>
          <w:bCs/>
        </w:rPr>
        <w:t>Масштабируемость</w:t>
      </w:r>
    </w:p>
    <w:p w:rsidR="00EA3EA4" w:rsidRDefault="00EA3EA4" w:rsidP="000540B1">
      <w:pPr>
        <w:pStyle w:val="ad"/>
        <w:numPr>
          <w:ilvl w:val="1"/>
          <w:numId w:val="23"/>
        </w:numPr>
      </w:pPr>
      <w:r>
        <w:t xml:space="preserve">Система </w:t>
      </w:r>
      <w:r w:rsidR="00514D0D">
        <w:t>обладает инструментами</w:t>
      </w:r>
      <w:r>
        <w:t xml:space="preserve"> </w:t>
      </w:r>
      <w:r w:rsidR="00514D0D">
        <w:t xml:space="preserve">для </w:t>
      </w:r>
      <w:r w:rsidR="002F457F">
        <w:t>быстрого расширения поддерживаемых источников данных без необходимости привлечения команды разработки.</w:t>
      </w:r>
    </w:p>
    <w:p w:rsidR="000540B1" w:rsidRDefault="00176EFC" w:rsidP="000540B1">
      <w:pPr>
        <w:pStyle w:val="ad"/>
        <w:numPr>
          <w:ilvl w:val="1"/>
          <w:numId w:val="23"/>
        </w:numPr>
      </w:pPr>
      <w:r>
        <w:t>Система поддерживает возможность подключения дополнительных ресурсов для обеспечения заданного уровня работоспособности и быстродействия системы</w:t>
      </w:r>
      <w:r w:rsidR="007A44CD">
        <w:t xml:space="preserve"> даже</w:t>
      </w:r>
      <w:r>
        <w:t xml:space="preserve"> при возрастании объема загружаемых и обрабатываемых данных.</w:t>
      </w:r>
    </w:p>
    <w:p w:rsidR="00516D85" w:rsidRPr="00C77A95" w:rsidRDefault="00317E8A" w:rsidP="00317E8A">
      <w:pPr>
        <w:pStyle w:val="ad"/>
        <w:numPr>
          <w:ilvl w:val="1"/>
          <w:numId w:val="23"/>
        </w:numPr>
      </w:pPr>
      <w:r>
        <w:t>У системы отсутствуют технические ограничения на кол-во зарегистрированных в ней пользователей.</w:t>
      </w:r>
    </w:p>
    <w:p w:rsidR="003E518C" w:rsidRPr="00516D85" w:rsidRDefault="003E518C" w:rsidP="00F749CD">
      <w:pPr>
        <w:pStyle w:val="H3mod"/>
        <w:numPr>
          <w:ilvl w:val="0"/>
          <w:numId w:val="0"/>
        </w:numPr>
      </w:pPr>
    </w:p>
    <w:p w:rsidR="00516D85" w:rsidRPr="00516D85" w:rsidRDefault="00516D85" w:rsidP="00F749CD">
      <w:pPr>
        <w:pStyle w:val="H3mod"/>
        <w:numPr>
          <w:ilvl w:val="0"/>
          <w:numId w:val="0"/>
        </w:numPr>
      </w:pPr>
    </w:p>
    <w:p w:rsidR="00391FDF" w:rsidRDefault="00EC26D2" w:rsidP="009E72DC">
      <w:pPr>
        <w:pStyle w:val="2"/>
        <w:numPr>
          <w:ilvl w:val="1"/>
          <w:numId w:val="1"/>
        </w:numPr>
      </w:pPr>
      <w:bookmarkStart w:id="20" w:name="_Toc198773972"/>
      <w:r>
        <w:t>Требования к ит-инфраструктуре</w:t>
      </w:r>
      <w:bookmarkEnd w:id="20"/>
    </w:p>
    <w:p w:rsidR="00391FDF" w:rsidRPr="003F18FF" w:rsidRDefault="005124EC" w:rsidP="00391FDF">
      <w:r>
        <w:t>Решение должно поддерживать возможность размещения как на серверах заказчика</w:t>
      </w:r>
      <w:r w:rsidRPr="005124EC">
        <w:t xml:space="preserve"> (</w:t>
      </w:r>
      <w:r>
        <w:rPr>
          <w:lang w:val="en-US"/>
        </w:rPr>
        <w:t>on</w:t>
      </w:r>
      <w:r>
        <w:t>-</w:t>
      </w:r>
      <w:r>
        <w:rPr>
          <w:lang w:val="en-US"/>
        </w:rPr>
        <w:t>premise</w:t>
      </w:r>
      <w:r>
        <w:t>), так и</w:t>
      </w:r>
      <w:r w:rsidRPr="005124EC">
        <w:t xml:space="preserve"> </w:t>
      </w:r>
      <w:r>
        <w:t>в облаке, предоставляемом Исполнителем по подписке (</w:t>
      </w:r>
      <w:r>
        <w:rPr>
          <w:lang w:val="en-US"/>
        </w:rPr>
        <w:t>cloud</w:t>
      </w:r>
      <w:r w:rsidRPr="005124EC">
        <w:t>-</w:t>
      </w:r>
      <w:r>
        <w:rPr>
          <w:lang w:val="en-US"/>
        </w:rPr>
        <w:t>based</w:t>
      </w:r>
      <w:r>
        <w:t>).</w:t>
      </w:r>
      <w:r w:rsidR="003F18FF">
        <w:t xml:space="preserve"> При </w:t>
      </w:r>
      <w:r w:rsidR="003F18FF">
        <w:rPr>
          <w:lang w:val="en-US"/>
        </w:rPr>
        <w:t>cloud</w:t>
      </w:r>
      <w:r w:rsidR="003F18FF" w:rsidRPr="005124EC">
        <w:t>-</w:t>
      </w:r>
      <w:r w:rsidR="003F18FF">
        <w:rPr>
          <w:lang w:val="en-US"/>
        </w:rPr>
        <w:t>based</w:t>
      </w:r>
      <w:r w:rsidR="003F18FF">
        <w:t xml:space="preserve"> размещении сервера должны находиться на территории Российской Федерации.</w:t>
      </w:r>
    </w:p>
    <w:p w:rsidR="005124EC" w:rsidRPr="005124EC" w:rsidRDefault="005124EC" w:rsidP="00391FDF"/>
    <w:p w:rsidR="000F2EAF" w:rsidRDefault="00EC26D2" w:rsidP="009E72DC">
      <w:pPr>
        <w:pStyle w:val="2"/>
        <w:numPr>
          <w:ilvl w:val="1"/>
          <w:numId w:val="1"/>
        </w:numPr>
      </w:pPr>
      <w:bookmarkStart w:id="21" w:name="_Toc198773973"/>
      <w:r>
        <w:t>требования к информационной безопасности</w:t>
      </w:r>
      <w:bookmarkEnd w:id="21"/>
      <w:r w:rsidR="000F2EAF">
        <w:t xml:space="preserve"> </w:t>
      </w:r>
    </w:p>
    <w:p w:rsidR="005D5CD5" w:rsidRPr="00F52983" w:rsidRDefault="005D5CD5" w:rsidP="005D5CD5">
      <w:pPr>
        <w:pStyle w:val="ad"/>
        <w:numPr>
          <w:ilvl w:val="0"/>
          <w:numId w:val="39"/>
        </w:numPr>
        <w:spacing w:line="240" w:lineRule="auto"/>
      </w:pPr>
      <w:r w:rsidRPr="00F52983">
        <w:t xml:space="preserve">Вне зависимости от типа решения, облако/он-прем, технические мощности на которых храниться информация Компании или обеспечивающие работоспособность системы, должны находиться на территории РФ; </w:t>
      </w:r>
    </w:p>
    <w:p w:rsidR="005D5CD5" w:rsidRPr="00F52983" w:rsidRDefault="005D5CD5" w:rsidP="005D5CD5">
      <w:pPr>
        <w:pStyle w:val="ad"/>
        <w:numPr>
          <w:ilvl w:val="0"/>
          <w:numId w:val="39"/>
        </w:numPr>
        <w:spacing w:line="240" w:lineRule="auto"/>
      </w:pPr>
      <w:r w:rsidRPr="00F52983">
        <w:t xml:space="preserve">В случае облачного типа решения или необходимости размещения информационных систем, обеспечивающих работоспособность решения, они должны быть размещены в дата-центре соответствующему классу не ниже </w:t>
      </w:r>
      <w:proofErr w:type="spellStart"/>
      <w:r w:rsidRPr="00F52983">
        <w:t>Tier</w:t>
      </w:r>
      <w:proofErr w:type="spellEnd"/>
      <w:r w:rsidRPr="00F52983">
        <w:t xml:space="preserve"> III;</w:t>
      </w:r>
    </w:p>
    <w:p w:rsidR="005D5CD5" w:rsidRPr="00F52983" w:rsidRDefault="005D5CD5" w:rsidP="005D5CD5">
      <w:pPr>
        <w:pStyle w:val="ad"/>
        <w:numPr>
          <w:ilvl w:val="0"/>
          <w:numId w:val="39"/>
        </w:numPr>
        <w:spacing w:line="240" w:lineRule="auto"/>
      </w:pPr>
      <w:r w:rsidRPr="00F52983">
        <w:t>Доступ к информационным системам решения должен осуществляться по ролевой модели, с использованием учетных записей (УЗ);</w:t>
      </w:r>
    </w:p>
    <w:p w:rsidR="005D5CD5" w:rsidRPr="00F52983" w:rsidRDefault="005D5CD5" w:rsidP="005D5CD5">
      <w:pPr>
        <w:pStyle w:val="ad"/>
        <w:numPr>
          <w:ilvl w:val="0"/>
          <w:numId w:val="39"/>
        </w:numPr>
        <w:spacing w:line="240" w:lineRule="auto"/>
      </w:pPr>
      <w:r w:rsidRPr="00F52983">
        <w:t>В решении должна присутствовать возможность кастомизированной настройки прав доступа для каждой УЗ;</w:t>
      </w:r>
    </w:p>
    <w:p w:rsidR="005D5CD5" w:rsidRPr="00F52983" w:rsidRDefault="005D5CD5" w:rsidP="005D5CD5">
      <w:pPr>
        <w:pStyle w:val="ad"/>
        <w:numPr>
          <w:ilvl w:val="0"/>
          <w:numId w:val="39"/>
        </w:numPr>
        <w:spacing w:line="240" w:lineRule="auto"/>
      </w:pPr>
      <w:r w:rsidRPr="00F52983">
        <w:t xml:space="preserve">В решении должна присутствовать возможность организовывать групповые политики доступа УЗ, как в соответствии с группами </w:t>
      </w:r>
      <w:r w:rsidRPr="00F52983">
        <w:rPr>
          <w:lang w:val="en-US"/>
        </w:rPr>
        <w:t>AD</w:t>
      </w:r>
      <w:r w:rsidRPr="00F52983">
        <w:t>, так и не зависимо от них;</w:t>
      </w:r>
    </w:p>
    <w:p w:rsidR="005D5CD5" w:rsidRPr="00F52983" w:rsidRDefault="005D5CD5" w:rsidP="005D5CD5">
      <w:pPr>
        <w:pStyle w:val="ad"/>
        <w:numPr>
          <w:ilvl w:val="0"/>
          <w:numId w:val="39"/>
        </w:numPr>
        <w:spacing w:line="240" w:lineRule="auto"/>
      </w:pPr>
      <w:r w:rsidRPr="00F52983">
        <w:t>Решение должно поддерживать возможность использования двухфакторной аутентификации для всех УЗ;</w:t>
      </w:r>
    </w:p>
    <w:p w:rsidR="005D5CD5" w:rsidRPr="00F52983" w:rsidRDefault="005D5CD5" w:rsidP="005D5CD5">
      <w:pPr>
        <w:pStyle w:val="ad"/>
        <w:numPr>
          <w:ilvl w:val="0"/>
          <w:numId w:val="39"/>
        </w:numPr>
        <w:spacing w:line="240" w:lineRule="auto"/>
      </w:pPr>
      <w:r w:rsidRPr="00F52983">
        <w:t xml:space="preserve">Решение должно поддерживать протоколы авторизации и аутентификации </w:t>
      </w:r>
      <w:proofErr w:type="spellStart"/>
      <w:r w:rsidRPr="00F52983">
        <w:rPr>
          <w:lang w:val="en-US"/>
        </w:rPr>
        <w:t>oAuth</w:t>
      </w:r>
      <w:proofErr w:type="spellEnd"/>
      <w:r w:rsidRPr="00F52983">
        <w:t xml:space="preserve"> (</w:t>
      </w:r>
      <w:proofErr w:type="spellStart"/>
      <w:r w:rsidRPr="00F52983">
        <w:rPr>
          <w:lang w:val="en-US"/>
        </w:rPr>
        <w:t>OpenID</w:t>
      </w:r>
      <w:proofErr w:type="spellEnd"/>
      <w:r>
        <w:t>, SSO</w:t>
      </w:r>
      <w:r w:rsidRPr="00F52983">
        <w:t>);</w:t>
      </w:r>
    </w:p>
    <w:p w:rsidR="005D5CD5" w:rsidRPr="00F52983" w:rsidRDefault="005D5CD5" w:rsidP="005D5CD5">
      <w:pPr>
        <w:pStyle w:val="ad"/>
        <w:numPr>
          <w:ilvl w:val="0"/>
          <w:numId w:val="39"/>
        </w:numPr>
        <w:spacing w:line="240" w:lineRule="auto"/>
      </w:pPr>
      <w:r w:rsidRPr="00F52983">
        <w:t>Решение должно иметь возможность логирования действия всех пользователей с наличием следующих атрибутов: «Имя УЗ»</w:t>
      </w:r>
      <w:r>
        <w:t xml:space="preserve"> </w:t>
      </w:r>
      <w:r w:rsidRPr="00F52983">
        <w:t>-</w:t>
      </w:r>
      <w:r>
        <w:t xml:space="preserve"> </w:t>
      </w:r>
      <w:r w:rsidRPr="00F52983">
        <w:t>«Дата совершенного действия»</w:t>
      </w:r>
      <w:r>
        <w:t xml:space="preserve"> </w:t>
      </w:r>
      <w:r w:rsidRPr="00F52983">
        <w:t>-</w:t>
      </w:r>
      <w:r>
        <w:t xml:space="preserve"> </w:t>
      </w:r>
      <w:r w:rsidRPr="00F52983">
        <w:t>«Совершенное действие»-«</w:t>
      </w:r>
      <w:r w:rsidRPr="00F52983">
        <w:rPr>
          <w:lang w:val="en-US"/>
        </w:rPr>
        <w:t>IP</w:t>
      </w:r>
      <w:r w:rsidRPr="00F52983">
        <w:t>-адрес</w:t>
      </w:r>
      <w:r>
        <w:t>,</w:t>
      </w:r>
      <w:r w:rsidRPr="00F52983">
        <w:t xml:space="preserve"> с использованием которого УЗ был получен доступ к системе»</w:t>
      </w:r>
      <w:r>
        <w:t xml:space="preserve"> </w:t>
      </w:r>
      <w:r w:rsidRPr="00F52983">
        <w:t>-</w:t>
      </w:r>
      <w:r>
        <w:t xml:space="preserve"> </w:t>
      </w:r>
      <w:r w:rsidRPr="00F52983">
        <w:t>«</w:t>
      </w:r>
      <w:r w:rsidRPr="00F52983">
        <w:rPr>
          <w:lang w:val="en-US"/>
        </w:rPr>
        <w:t>MAC</w:t>
      </w:r>
      <w:r w:rsidRPr="00F52983">
        <w:t>-адрес устройства</w:t>
      </w:r>
      <w:r>
        <w:t>,</w:t>
      </w:r>
      <w:r w:rsidRPr="00F52983">
        <w:t xml:space="preserve"> с использованием которого УЗ был получен доступ к системе</w:t>
      </w:r>
      <w:r>
        <w:t>.</w:t>
      </w:r>
      <w:r w:rsidRPr="00F52983">
        <w:t xml:space="preserve"> </w:t>
      </w:r>
      <w:r>
        <w:t>С</w:t>
      </w:r>
      <w:r w:rsidRPr="00F52983">
        <w:t>рок хранения записей не менее 3 лет;</w:t>
      </w:r>
    </w:p>
    <w:p w:rsidR="005D5CD5" w:rsidRPr="00F52983" w:rsidRDefault="005D5CD5" w:rsidP="005D5CD5">
      <w:pPr>
        <w:pStyle w:val="ad"/>
        <w:numPr>
          <w:ilvl w:val="0"/>
          <w:numId w:val="39"/>
        </w:numPr>
        <w:spacing w:line="240" w:lineRule="auto"/>
      </w:pPr>
      <w:r w:rsidRPr="00F52983">
        <w:t>В решении должна отсутствовать возможность изменения записей о логировании действий пользователей;</w:t>
      </w:r>
    </w:p>
    <w:p w:rsidR="005D5CD5" w:rsidRPr="00F52983" w:rsidRDefault="005D5CD5" w:rsidP="005D5CD5">
      <w:pPr>
        <w:pStyle w:val="ad"/>
        <w:numPr>
          <w:ilvl w:val="0"/>
          <w:numId w:val="39"/>
        </w:numPr>
        <w:spacing w:line="240" w:lineRule="auto"/>
      </w:pPr>
      <w:r w:rsidRPr="00F52983">
        <w:lastRenderedPageBreak/>
        <w:t>Решение должно обеспечивать возможность передачи данных по защищенным каналам связи;</w:t>
      </w:r>
    </w:p>
    <w:p w:rsidR="00B215B4" w:rsidRPr="006B5231" w:rsidRDefault="005D5CD5" w:rsidP="005D5CD5">
      <w:r w:rsidRPr="00F52983">
        <w:t>В решении должно использоваться шифрование обрабатываемой и хранящейся информации.</w:t>
      </w:r>
    </w:p>
    <w:p w:rsidR="005404E2" w:rsidRDefault="00CE46FA" w:rsidP="009E72DC">
      <w:pPr>
        <w:pStyle w:val="1"/>
        <w:keepLines w:val="0"/>
        <w:pageBreakBefore/>
        <w:numPr>
          <w:ilvl w:val="0"/>
          <w:numId w:val="1"/>
        </w:numPr>
        <w:spacing w:before="240"/>
        <w:ind w:left="993" w:hanging="426"/>
        <w:rPr>
          <w:rFonts w:cs="Times New Roman"/>
          <w:caps w:val="0"/>
          <w:noProof/>
        </w:rPr>
      </w:pPr>
      <w:bookmarkStart w:id="22" w:name="_Toc198773974"/>
      <w:r>
        <w:rPr>
          <w:rFonts w:cs="Times New Roman"/>
          <w:caps w:val="0"/>
          <w:noProof/>
        </w:rPr>
        <w:lastRenderedPageBreak/>
        <w:t>ТРЕБОВАНИЯ К ИСПОЛНИТЕЛЮ РАБОТ</w:t>
      </w:r>
      <w:bookmarkEnd w:id="22"/>
    </w:p>
    <w:p w:rsidR="00A85B48" w:rsidRDefault="00A85B48" w:rsidP="00A85B48">
      <w:r>
        <w:t>Что-нибудь про российскую компанию с опытом реализации смежных проектов и необходимостью предоставления референсов.</w:t>
      </w:r>
    </w:p>
    <w:p w:rsidR="00D3605C" w:rsidRPr="00D3605C" w:rsidRDefault="00D3605C" w:rsidP="00A85B48">
      <w:r>
        <w:t>Отдельно можно про необходимость поддержки решения на территории РФ, чтобы еще отсеять кого-нибудь зарубежного.</w:t>
      </w:r>
    </w:p>
    <w:p w:rsidR="00D3605C" w:rsidRPr="00D3605C" w:rsidRDefault="00D3605C" w:rsidP="00A85B48"/>
    <w:p w:rsidR="00307C83" w:rsidRDefault="008006D8" w:rsidP="009E72DC">
      <w:pPr>
        <w:pStyle w:val="2"/>
        <w:numPr>
          <w:ilvl w:val="1"/>
          <w:numId w:val="1"/>
        </w:numPr>
      </w:pPr>
      <w:bookmarkStart w:id="23" w:name="_Toc198773975"/>
      <w:bookmarkStart w:id="24" w:name="_Toc37269605"/>
      <w:r>
        <w:t>требования к опыту и команде проекта</w:t>
      </w:r>
      <w:bookmarkEnd w:id="23"/>
    </w:p>
    <w:p w:rsidR="005D5CD5" w:rsidRPr="002A1AC0" w:rsidRDefault="005D5CD5" w:rsidP="005D5CD5">
      <w:r w:rsidRPr="002A1AC0">
        <w:t xml:space="preserve">Важными для </w:t>
      </w:r>
      <w:r>
        <w:t>Заказчика</w:t>
      </w:r>
      <w:r w:rsidRPr="002A1AC0">
        <w:t xml:space="preserve"> будут являться следующие требования к поставщику и команде проекта: </w:t>
      </w:r>
    </w:p>
    <w:p w:rsidR="005D5CD5" w:rsidRPr="002A1AC0" w:rsidRDefault="005D5CD5" w:rsidP="005D5CD5">
      <w:pPr>
        <w:pStyle w:val="ad"/>
        <w:numPr>
          <w:ilvl w:val="0"/>
          <w:numId w:val="40"/>
        </w:numPr>
        <w:spacing w:line="240" w:lineRule="auto"/>
      </w:pPr>
      <w:r w:rsidRPr="002A1AC0">
        <w:t>Наличие портфолио проектов разработки и внедрения систем</w:t>
      </w:r>
      <w:r>
        <w:t xml:space="preserve">, </w:t>
      </w:r>
      <w:r w:rsidRPr="002A1AC0">
        <w:t xml:space="preserve">максимально близких по функционалу модулей </w:t>
      </w:r>
    </w:p>
    <w:p w:rsidR="005D5CD5" w:rsidRPr="002A1AC0" w:rsidRDefault="005D5CD5" w:rsidP="005D5CD5">
      <w:pPr>
        <w:pStyle w:val="ad"/>
        <w:numPr>
          <w:ilvl w:val="0"/>
          <w:numId w:val="40"/>
        </w:numPr>
        <w:spacing w:line="240" w:lineRule="auto"/>
      </w:pPr>
      <w:r w:rsidRPr="002A1AC0">
        <w:t xml:space="preserve">Готовность предоставить референсы от клиентов и/или организовать совместные звонки для прояснения состава и эффективности проекта </w:t>
      </w:r>
    </w:p>
    <w:p w:rsidR="005D5CD5" w:rsidRPr="002A1AC0" w:rsidRDefault="005D5CD5" w:rsidP="005D5CD5">
      <w:pPr>
        <w:pStyle w:val="ad"/>
        <w:numPr>
          <w:ilvl w:val="0"/>
          <w:numId w:val="40"/>
        </w:numPr>
        <w:spacing w:line="240" w:lineRule="auto"/>
      </w:pPr>
      <w:r w:rsidRPr="002A1AC0">
        <w:t xml:space="preserve">Опыт интеграции предлагаемого решения с </w:t>
      </w:r>
      <w:r>
        <w:t>1С УТ</w:t>
      </w:r>
      <w:r w:rsidRPr="002A1AC0">
        <w:t xml:space="preserve"> </w:t>
      </w:r>
    </w:p>
    <w:p w:rsidR="005D5CD5" w:rsidRPr="002A1AC0" w:rsidRDefault="005D5CD5" w:rsidP="005D5CD5">
      <w:pPr>
        <w:pStyle w:val="ad"/>
        <w:numPr>
          <w:ilvl w:val="0"/>
          <w:numId w:val="40"/>
        </w:numPr>
        <w:spacing w:line="240" w:lineRule="auto"/>
      </w:pPr>
      <w:r w:rsidRPr="002A1AC0">
        <w:t xml:space="preserve">Наличие собственного штата разработчиков </w:t>
      </w:r>
    </w:p>
    <w:p w:rsidR="005D5CD5" w:rsidRPr="005D5CD5" w:rsidRDefault="005D5CD5" w:rsidP="005D5CD5">
      <w:pPr>
        <w:pStyle w:val="ad"/>
        <w:numPr>
          <w:ilvl w:val="0"/>
          <w:numId w:val="40"/>
        </w:numPr>
        <w:spacing w:line="240" w:lineRule="auto"/>
      </w:pPr>
      <w:r w:rsidRPr="002A1AC0">
        <w:t xml:space="preserve">Готовность сформировать постоянную выделенную команду проекта, включающую в т.ч. архитектора решения  </w:t>
      </w:r>
    </w:p>
    <w:p w:rsidR="00307C83" w:rsidRPr="00B529CB" w:rsidRDefault="00307C83" w:rsidP="005B2D8B">
      <w:pPr>
        <w:pStyle w:val="phnormal"/>
      </w:pPr>
    </w:p>
    <w:p w:rsidR="00E5760B" w:rsidRPr="00E5760B" w:rsidRDefault="008006D8" w:rsidP="009E72DC">
      <w:pPr>
        <w:pStyle w:val="2"/>
        <w:numPr>
          <w:ilvl w:val="1"/>
          <w:numId w:val="1"/>
        </w:numPr>
      </w:pPr>
      <w:bookmarkStart w:id="25" w:name="_Toc198773977"/>
      <w:bookmarkEnd w:id="24"/>
      <w:r>
        <w:t>требования к конфиденциальности</w:t>
      </w:r>
      <w:bookmarkEnd w:id="25"/>
    </w:p>
    <w:p w:rsidR="00D842A8" w:rsidRPr="002A1AC0" w:rsidRDefault="00D842A8" w:rsidP="00D842A8">
      <w:r w:rsidRPr="002A1AC0">
        <w:t xml:space="preserve">Все участники как настоящего предпроектного исследования, так и будущего тендера принимают на себя обязательства по конфиденциальности. Как сам факт проведения тендера, так и любая информация, переданная Поставщику Заказчиком или подготовленная Поставщиком, считаются конфиденциальными. Поставщик берет на себя обязательство использовать конфиденциальную информацию исключительно в целях участия в настоящем исследовании и будущем тендере, а также в целях выполнения работ / оказания услуг по реализации предложения, если поставщик будет признан победителем тендера. Указанная информация не может копироваться, публиковаться или быть раскрытой никаким иным образом, частично или полностью, третьей стороне. </w:t>
      </w:r>
    </w:p>
    <w:p w:rsidR="00434B3C" w:rsidRPr="00D842A8" w:rsidRDefault="00434B3C" w:rsidP="00D842A8">
      <w:pPr>
        <w:pStyle w:val="af9"/>
        <w:numPr>
          <w:ilvl w:val="0"/>
          <w:numId w:val="0"/>
        </w:numPr>
      </w:pPr>
    </w:p>
    <w:p w:rsidR="00434B3C" w:rsidRPr="00F75035" w:rsidRDefault="00CE46FA" w:rsidP="009E72DC">
      <w:pPr>
        <w:pStyle w:val="1"/>
        <w:keepLines w:val="0"/>
        <w:pageBreakBefore/>
        <w:numPr>
          <w:ilvl w:val="0"/>
          <w:numId w:val="1"/>
        </w:numPr>
        <w:spacing w:before="240"/>
        <w:ind w:left="993" w:hanging="426"/>
        <w:rPr>
          <w:rFonts w:cs="Times New Roman"/>
          <w:noProof/>
        </w:rPr>
      </w:pPr>
      <w:bookmarkStart w:id="26" w:name="_Toc198773978"/>
      <w:r>
        <w:rPr>
          <w:rFonts w:cs="Times New Roman"/>
          <w:caps w:val="0"/>
          <w:noProof/>
        </w:rPr>
        <w:lastRenderedPageBreak/>
        <w:t>ТРЕБОВАНИЯ К ОРГАНИЗАЦИИ РАБОТ</w:t>
      </w:r>
      <w:bookmarkEnd w:id="26"/>
    </w:p>
    <w:p w:rsidR="008006D8" w:rsidRDefault="008006D8" w:rsidP="00E47D36">
      <w:pPr>
        <w:pStyle w:val="2"/>
        <w:numPr>
          <w:ilvl w:val="1"/>
          <w:numId w:val="1"/>
        </w:numPr>
        <w:jc w:val="both"/>
      </w:pPr>
      <w:bookmarkStart w:id="27" w:name="_Toc198773979"/>
      <w:r>
        <w:t>Требования к Составу, содержанию и срокам работ</w:t>
      </w:r>
      <w:bookmarkEnd w:id="27"/>
    </w:p>
    <w:p w:rsidR="008006D8" w:rsidRDefault="003616B8" w:rsidP="00E47D36">
      <w:r>
        <w:t>Основные этапы работ:</w:t>
      </w:r>
    </w:p>
    <w:p w:rsidR="003616B8" w:rsidRDefault="003616B8" w:rsidP="003616B8">
      <w:pPr>
        <w:pStyle w:val="ad"/>
        <w:numPr>
          <w:ilvl w:val="0"/>
          <w:numId w:val="18"/>
        </w:numPr>
      </w:pPr>
      <w:r>
        <w:t>Подготовка</w:t>
      </w:r>
    </w:p>
    <w:p w:rsidR="003616B8" w:rsidRDefault="003616B8" w:rsidP="003616B8">
      <w:pPr>
        <w:pStyle w:val="ad"/>
        <w:numPr>
          <w:ilvl w:val="1"/>
          <w:numId w:val="18"/>
        </w:numPr>
      </w:pPr>
      <w:r>
        <w:t>Проведение предварительной демонстрации решения на демо-данных</w:t>
      </w:r>
      <w:r w:rsidR="003D3AC5">
        <w:t>.</w:t>
      </w:r>
    </w:p>
    <w:p w:rsidR="003616B8" w:rsidRDefault="003616B8" w:rsidP="003616B8">
      <w:pPr>
        <w:pStyle w:val="ad"/>
        <w:numPr>
          <w:ilvl w:val="1"/>
          <w:numId w:val="18"/>
        </w:numPr>
      </w:pPr>
      <w:r>
        <w:t xml:space="preserve">Проведение пилота в объеме до 10 источников данных, до 10000 ТТ и до 1000 </w:t>
      </w:r>
      <w:r>
        <w:rPr>
          <w:lang w:val="en-US"/>
        </w:rPr>
        <w:t>SKU</w:t>
      </w:r>
      <w:r>
        <w:t xml:space="preserve"> – срок до 2 недель</w:t>
      </w:r>
      <w:r w:rsidR="003D3AC5">
        <w:t>.</w:t>
      </w:r>
    </w:p>
    <w:p w:rsidR="003D3AC5" w:rsidRDefault="003D3AC5" w:rsidP="003616B8">
      <w:pPr>
        <w:pStyle w:val="ad"/>
        <w:numPr>
          <w:ilvl w:val="1"/>
          <w:numId w:val="18"/>
        </w:numPr>
      </w:pPr>
      <w:r>
        <w:t>Формирование детального ТЗ на доработку и\или разработку по результатам пилота – срок до 3 недель.</w:t>
      </w:r>
    </w:p>
    <w:p w:rsidR="003616B8" w:rsidRDefault="003616B8" w:rsidP="003616B8">
      <w:pPr>
        <w:pStyle w:val="ad"/>
        <w:numPr>
          <w:ilvl w:val="0"/>
          <w:numId w:val="18"/>
        </w:numPr>
      </w:pPr>
      <w:r>
        <w:t xml:space="preserve">Разработка или доработка существующей системы до требований </w:t>
      </w:r>
      <w:r w:rsidR="003D3AC5">
        <w:t>детального ТЗ – срок до 3 месяцев.</w:t>
      </w:r>
    </w:p>
    <w:p w:rsidR="003D3AC5" w:rsidRDefault="00901750" w:rsidP="003D3AC5">
      <w:pPr>
        <w:pStyle w:val="ad"/>
        <w:numPr>
          <w:ilvl w:val="0"/>
          <w:numId w:val="18"/>
        </w:numPr>
      </w:pPr>
      <w:r>
        <w:t>Внедрение и п</w:t>
      </w:r>
      <w:r w:rsidR="003616B8">
        <w:t>риемка системы</w:t>
      </w:r>
      <w:r>
        <w:t xml:space="preserve"> – до 30 дней.</w:t>
      </w:r>
    </w:p>
    <w:p w:rsidR="003616B8" w:rsidRDefault="003616B8" w:rsidP="003D3AC5">
      <w:pPr>
        <w:pStyle w:val="ad"/>
        <w:numPr>
          <w:ilvl w:val="0"/>
          <w:numId w:val="18"/>
        </w:numPr>
      </w:pPr>
      <w:r>
        <w:t>Обучение:</w:t>
      </w:r>
    </w:p>
    <w:p w:rsidR="003616B8" w:rsidRDefault="003616B8" w:rsidP="003616B8">
      <w:pPr>
        <w:pStyle w:val="ad"/>
        <w:numPr>
          <w:ilvl w:val="1"/>
          <w:numId w:val="18"/>
        </w:numPr>
      </w:pPr>
      <w:r>
        <w:t>Пр</w:t>
      </w:r>
      <w:r w:rsidR="003D3AC5">
        <w:t>о</w:t>
      </w:r>
      <w:r>
        <w:t>ведение онлайн-вебинаров</w:t>
      </w:r>
      <w:r w:rsidR="003D3AC5">
        <w:t xml:space="preserve"> с ключевыми пользователями Заказчика.</w:t>
      </w:r>
    </w:p>
    <w:p w:rsidR="003616B8" w:rsidRDefault="003616B8" w:rsidP="003616B8">
      <w:pPr>
        <w:pStyle w:val="ad"/>
        <w:numPr>
          <w:ilvl w:val="1"/>
          <w:numId w:val="18"/>
        </w:numPr>
      </w:pPr>
      <w:r>
        <w:t>Предоставление пользовательской документации</w:t>
      </w:r>
      <w:r w:rsidR="003D3AC5">
        <w:t>.</w:t>
      </w:r>
    </w:p>
    <w:p w:rsidR="003616B8" w:rsidRDefault="003616B8" w:rsidP="003616B8">
      <w:pPr>
        <w:pStyle w:val="ad"/>
        <w:numPr>
          <w:ilvl w:val="0"/>
          <w:numId w:val="18"/>
        </w:numPr>
      </w:pPr>
      <w:r>
        <w:t>Техническая поддержка:</w:t>
      </w:r>
    </w:p>
    <w:p w:rsidR="003616B8" w:rsidRDefault="003616B8" w:rsidP="003616B8">
      <w:pPr>
        <w:pStyle w:val="ad"/>
        <w:numPr>
          <w:ilvl w:val="1"/>
          <w:numId w:val="18"/>
        </w:numPr>
      </w:pPr>
      <w:r>
        <w:rPr>
          <w:lang w:val="en-US"/>
        </w:rPr>
        <w:t>Hyper</w:t>
      </w:r>
      <w:r w:rsidRPr="003616B8">
        <w:t>-</w:t>
      </w:r>
      <w:r>
        <w:rPr>
          <w:lang w:val="en-US"/>
        </w:rPr>
        <w:t>Care</w:t>
      </w:r>
      <w:r w:rsidRPr="003616B8">
        <w:t xml:space="preserve"> </w:t>
      </w:r>
      <w:r>
        <w:t>в течение первых 2 месяцев с выделением менеджера проекта со стороны Исполнителя для оперативной коммуникации.</w:t>
      </w:r>
    </w:p>
    <w:p w:rsidR="003616B8" w:rsidRDefault="003616B8" w:rsidP="003616B8">
      <w:pPr>
        <w:pStyle w:val="ad"/>
        <w:numPr>
          <w:ilvl w:val="1"/>
          <w:numId w:val="18"/>
        </w:numPr>
      </w:pPr>
      <w:r>
        <w:t>Стандартная поддержка в течение действия договора на поддержку:</w:t>
      </w:r>
    </w:p>
    <w:p w:rsidR="003616B8" w:rsidRDefault="003616B8" w:rsidP="003616B8">
      <w:pPr>
        <w:pStyle w:val="ad"/>
        <w:numPr>
          <w:ilvl w:val="2"/>
          <w:numId w:val="18"/>
        </w:numPr>
      </w:pPr>
      <w:r>
        <w:t>Обработка заявок на поддержку по согласованному каналу взаимодействия (</w:t>
      </w:r>
      <w:r>
        <w:rPr>
          <w:lang w:val="en-US"/>
        </w:rPr>
        <w:t>e</w:t>
      </w:r>
      <w:r w:rsidRPr="003616B8">
        <w:t>-</w:t>
      </w:r>
      <w:r>
        <w:rPr>
          <w:lang w:val="en-US"/>
        </w:rPr>
        <w:t>mail</w:t>
      </w:r>
      <w:r w:rsidRPr="003616B8">
        <w:t xml:space="preserve"> \ </w:t>
      </w:r>
      <w:r>
        <w:t>система трекинга заявок).</w:t>
      </w:r>
    </w:p>
    <w:p w:rsidR="003616B8" w:rsidRDefault="003616B8" w:rsidP="003616B8">
      <w:pPr>
        <w:pStyle w:val="ad"/>
        <w:numPr>
          <w:ilvl w:val="2"/>
          <w:numId w:val="18"/>
        </w:numPr>
      </w:pPr>
      <w:r>
        <w:t>Регулярные совместные встречи команды проекта с представителями Заказчика и Исполнителя.</w:t>
      </w:r>
    </w:p>
    <w:p w:rsidR="008006D8" w:rsidRPr="002C568E" w:rsidRDefault="00DC31BC" w:rsidP="002C568E">
      <w:pPr>
        <w:pStyle w:val="ad"/>
        <w:numPr>
          <w:ilvl w:val="2"/>
          <w:numId w:val="18"/>
        </w:numPr>
      </w:pPr>
      <w:r>
        <w:t>Демо по запросу при появлении новой функциональности в решении.</w:t>
      </w:r>
    </w:p>
    <w:p w:rsidR="00B81F26" w:rsidRPr="008006D8" w:rsidRDefault="00B81F26" w:rsidP="008006D8">
      <w:pPr>
        <w:spacing w:after="200" w:line="276" w:lineRule="auto"/>
        <w:ind w:firstLine="0"/>
        <w:jc w:val="left"/>
        <w:rPr>
          <w:rFonts w:eastAsia="Calibri"/>
        </w:rPr>
      </w:pPr>
      <w:bookmarkStart w:id="28" w:name="_Toc35960473"/>
      <w:bookmarkEnd w:id="28"/>
    </w:p>
    <w:sectPr w:rsidR="00B81F26" w:rsidRPr="008006D8" w:rsidSect="008A49F1">
      <w:footerReference w:type="default" r:id="rId11"/>
      <w:pgSz w:w="11906" w:h="16838"/>
      <w:pgMar w:top="1134" w:right="849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239" w:rsidRDefault="00DE0239" w:rsidP="002B22B2">
      <w:pPr>
        <w:spacing w:line="240" w:lineRule="auto"/>
      </w:pPr>
      <w:r>
        <w:separator/>
      </w:r>
    </w:p>
    <w:p w:rsidR="00DE0239" w:rsidRDefault="00DE0239"/>
  </w:endnote>
  <w:endnote w:type="continuationSeparator" w:id="0">
    <w:p w:rsidR="00DE0239" w:rsidRDefault="00DE0239" w:rsidP="002B22B2">
      <w:pPr>
        <w:spacing w:line="240" w:lineRule="auto"/>
      </w:pPr>
      <w:r>
        <w:continuationSeparator/>
      </w:r>
    </w:p>
    <w:p w:rsidR="00DE0239" w:rsidRDefault="00DE023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1553163"/>
      <w:docPartObj>
        <w:docPartGallery w:val="Page Numbers (Bottom of Page)"/>
        <w:docPartUnique/>
      </w:docPartObj>
    </w:sdtPr>
    <w:sdtContent>
      <w:p w:rsidR="008877D6" w:rsidRDefault="00607EC9" w:rsidP="00EC26D2">
        <w:pPr>
          <w:pStyle w:val="ab"/>
          <w:jc w:val="center"/>
        </w:pPr>
        <w:r>
          <w:fldChar w:fldCharType="begin"/>
        </w:r>
        <w:r w:rsidR="008877D6">
          <w:instrText>PAGE   \* MERGEFORMAT</w:instrText>
        </w:r>
        <w:r>
          <w:fldChar w:fldCharType="separate"/>
        </w:r>
        <w:r w:rsidR="00F67207">
          <w:rPr>
            <w:noProof/>
          </w:rPr>
          <w:t>16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239" w:rsidRDefault="00DE0239" w:rsidP="002B22B2">
      <w:pPr>
        <w:spacing w:line="240" w:lineRule="auto"/>
      </w:pPr>
      <w:r>
        <w:separator/>
      </w:r>
    </w:p>
    <w:p w:rsidR="00DE0239" w:rsidRDefault="00DE0239"/>
  </w:footnote>
  <w:footnote w:type="continuationSeparator" w:id="0">
    <w:p w:rsidR="00DE0239" w:rsidRDefault="00DE0239" w:rsidP="002B22B2">
      <w:pPr>
        <w:spacing w:line="240" w:lineRule="auto"/>
      </w:pPr>
      <w:r>
        <w:continuationSeparator/>
      </w:r>
    </w:p>
    <w:p w:rsidR="00DE0239" w:rsidRDefault="00DE023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FABA4AF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C83ACC5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8D6744"/>
    <w:multiLevelType w:val="multilevel"/>
    <w:tmpl w:val="5E2C237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0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00" w:hanging="113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1" w:hanging="1800"/>
      </w:pPr>
      <w:rPr>
        <w:rFonts w:hint="default"/>
      </w:rPr>
    </w:lvl>
  </w:abstractNum>
  <w:abstractNum w:abstractNumId="3">
    <w:nsid w:val="08834686"/>
    <w:multiLevelType w:val="multilevel"/>
    <w:tmpl w:val="5E2C237C"/>
    <w:lvl w:ilvl="0">
      <w:start w:val="1"/>
      <w:numFmt w:val="decimal"/>
      <w:lvlText w:val="%1."/>
      <w:lvlJc w:val="left"/>
      <w:pPr>
        <w:ind w:left="658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3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983" w:hanging="113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4" w:hanging="1800"/>
      </w:pPr>
      <w:rPr>
        <w:rFonts w:hint="default"/>
      </w:rPr>
    </w:lvl>
  </w:abstractNum>
  <w:abstractNum w:abstractNumId="4">
    <w:nsid w:val="0A062BC3"/>
    <w:multiLevelType w:val="hybridMultilevel"/>
    <w:tmpl w:val="4482B4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1495CF7"/>
    <w:multiLevelType w:val="hybridMultilevel"/>
    <w:tmpl w:val="2D406E9E"/>
    <w:lvl w:ilvl="0" w:tplc="4D1A43E6">
      <w:start w:val="1"/>
      <w:numFmt w:val="bullet"/>
      <w:pStyle w:val="phlistitemized2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6">
    <w:nsid w:val="13BA77A7"/>
    <w:multiLevelType w:val="multilevel"/>
    <w:tmpl w:val="3AC86A7A"/>
    <w:lvl w:ilvl="0">
      <w:start w:val="1"/>
      <w:numFmt w:val="decimal"/>
      <w:pStyle w:val="phlistordered1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>
    <w:nsid w:val="203A7820"/>
    <w:multiLevelType w:val="multilevel"/>
    <w:tmpl w:val="B8448442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>
    <w:nsid w:val="215F757D"/>
    <w:multiLevelType w:val="multilevel"/>
    <w:tmpl w:val="B8448442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nsid w:val="22490094"/>
    <w:multiLevelType w:val="hybridMultilevel"/>
    <w:tmpl w:val="D206E386"/>
    <w:lvl w:ilvl="0" w:tplc="003435F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CF7CB1"/>
    <w:multiLevelType w:val="multilevel"/>
    <w:tmpl w:val="76E6BC52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pStyle w:val="30"/>
      <w:lvlText w:val="3.5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3.5.%3.%4"/>
      <w:lvlJc w:val="left"/>
      <w:pPr>
        <w:ind w:left="567" w:hanging="51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1">
    <w:nsid w:val="299158F0"/>
    <w:multiLevelType w:val="multilevel"/>
    <w:tmpl w:val="B8448442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2A9C532A"/>
    <w:multiLevelType w:val="multilevel"/>
    <w:tmpl w:val="BEECEFCC"/>
    <w:lvl w:ilvl="0">
      <w:start w:val="1"/>
      <w:numFmt w:val="decimal"/>
      <w:pStyle w:val="PersonalName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C7D061E"/>
    <w:multiLevelType w:val="hybridMultilevel"/>
    <w:tmpl w:val="C3B6B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4A7191"/>
    <w:multiLevelType w:val="multilevel"/>
    <w:tmpl w:val="B8448442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3BAB4DD0"/>
    <w:multiLevelType w:val="multilevel"/>
    <w:tmpl w:val="B8448442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3D9C5991"/>
    <w:multiLevelType w:val="hybridMultilevel"/>
    <w:tmpl w:val="F9F84CCA"/>
    <w:lvl w:ilvl="0" w:tplc="A09E499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0262C32"/>
    <w:multiLevelType w:val="multilevel"/>
    <w:tmpl w:val="7712651A"/>
    <w:lvl w:ilvl="0">
      <w:start w:val="1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417721E0"/>
    <w:multiLevelType w:val="multilevel"/>
    <w:tmpl w:val="438CD1AE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268" w:hanging="113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>
    <w:nsid w:val="4A420C8F"/>
    <w:multiLevelType w:val="multilevel"/>
    <w:tmpl w:val="B8448442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>
    <w:nsid w:val="4F855CC3"/>
    <w:multiLevelType w:val="hybridMultilevel"/>
    <w:tmpl w:val="E788F3E2"/>
    <w:lvl w:ilvl="0" w:tplc="C2363CD4">
      <w:start w:val="1"/>
      <w:numFmt w:val="bullet"/>
      <w:pStyle w:val="a0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4225861"/>
    <w:multiLevelType w:val="multilevel"/>
    <w:tmpl w:val="1A76737C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800"/>
        </w:tabs>
        <w:ind w:left="72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72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22">
    <w:nsid w:val="58EE5A43"/>
    <w:multiLevelType w:val="multilevel"/>
    <w:tmpl w:val="B8448442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>
    <w:nsid w:val="597F2265"/>
    <w:multiLevelType w:val="hybridMultilevel"/>
    <w:tmpl w:val="87AAFD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1BC4410"/>
    <w:multiLevelType w:val="multilevel"/>
    <w:tmpl w:val="438CD1AE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268" w:hanging="113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>
    <w:nsid w:val="62273DE7"/>
    <w:multiLevelType w:val="multilevel"/>
    <w:tmpl w:val="722695EC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18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268" w:hanging="113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6">
    <w:nsid w:val="62AB16F5"/>
    <w:multiLevelType w:val="multilevel"/>
    <w:tmpl w:val="B8448442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7">
    <w:nsid w:val="64295041"/>
    <w:multiLevelType w:val="hybridMultilevel"/>
    <w:tmpl w:val="4B9AA38E"/>
    <w:lvl w:ilvl="0" w:tplc="003435F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E24550"/>
    <w:multiLevelType w:val="multilevel"/>
    <w:tmpl w:val="B8448442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9">
    <w:nsid w:val="6FA5531A"/>
    <w:multiLevelType w:val="multilevel"/>
    <w:tmpl w:val="B8448442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0">
    <w:nsid w:val="6FFC6F68"/>
    <w:multiLevelType w:val="multilevel"/>
    <w:tmpl w:val="3132B27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8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H3mod"/>
      <w:isLgl/>
      <w:lvlText w:val="%1.%2.%3."/>
      <w:lvlJc w:val="left"/>
      <w:pPr>
        <w:ind w:left="2268" w:hanging="113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1">
    <w:nsid w:val="70071F4F"/>
    <w:multiLevelType w:val="multilevel"/>
    <w:tmpl w:val="B8448442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2">
    <w:nsid w:val="708620CB"/>
    <w:multiLevelType w:val="hybridMultilevel"/>
    <w:tmpl w:val="E47CE976"/>
    <w:lvl w:ilvl="0" w:tplc="BCFC8DB6">
      <w:start w:val="1"/>
      <w:numFmt w:val="decimal"/>
      <w:pStyle w:val="31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15F1A63"/>
    <w:multiLevelType w:val="multilevel"/>
    <w:tmpl w:val="B8448442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4">
    <w:nsid w:val="71E6430B"/>
    <w:multiLevelType w:val="multilevel"/>
    <w:tmpl w:val="722695EC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18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268" w:hanging="113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5">
    <w:nsid w:val="75161AFA"/>
    <w:multiLevelType w:val="hybridMultilevel"/>
    <w:tmpl w:val="876A9116"/>
    <w:lvl w:ilvl="0" w:tplc="5240EE08">
      <w:start w:val="1"/>
      <w:numFmt w:val="bullet"/>
      <w:pStyle w:val="phlistitemized1"/>
      <w:lvlText w:val=""/>
      <w:lvlJc w:val="left"/>
      <w:pPr>
        <w:ind w:left="372" w:hanging="360"/>
      </w:pPr>
      <w:rPr>
        <w:rFonts w:ascii="Symbol" w:hAnsi="Symbol" w:hint="default"/>
        <w:color w:val="auto"/>
        <w:lang w:val="en-US"/>
      </w:rPr>
    </w:lvl>
    <w:lvl w:ilvl="1" w:tplc="04190003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2" w:tplc="C57E2534">
      <w:numFmt w:val="bullet"/>
      <w:lvlText w:val="•"/>
      <w:lvlJc w:val="left"/>
      <w:pPr>
        <w:ind w:left="3252" w:hanging="144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36">
    <w:nsid w:val="77FA07C6"/>
    <w:multiLevelType w:val="multilevel"/>
    <w:tmpl w:val="48B6C2BA"/>
    <w:lvl w:ilvl="0">
      <w:start w:val="1"/>
      <w:numFmt w:val="bullet"/>
      <w:lvlText w:val=""/>
      <w:lvlJc w:val="left"/>
      <w:pPr>
        <w:ind w:left="943" w:hanging="375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18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268" w:hanging="113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7">
    <w:nsid w:val="7D3C2E80"/>
    <w:multiLevelType w:val="hybridMultilevel"/>
    <w:tmpl w:val="31224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A55022"/>
    <w:multiLevelType w:val="multilevel"/>
    <w:tmpl w:val="5E2C237C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8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268" w:hanging="113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9">
    <w:nsid w:val="7F077360"/>
    <w:multiLevelType w:val="hybridMultilevel"/>
    <w:tmpl w:val="184A53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2"/>
  </w:num>
  <w:num w:numId="3">
    <w:abstractNumId w:val="20"/>
  </w:num>
  <w:num w:numId="4">
    <w:abstractNumId w:val="35"/>
  </w:num>
  <w:num w:numId="5">
    <w:abstractNumId w:val="0"/>
  </w:num>
  <w:num w:numId="6">
    <w:abstractNumId w:val="21"/>
  </w:num>
  <w:num w:numId="7">
    <w:abstractNumId w:val="5"/>
  </w:num>
  <w:num w:numId="8">
    <w:abstractNumId w:val="6"/>
  </w:num>
  <w:num w:numId="9">
    <w:abstractNumId w:val="1"/>
  </w:num>
  <w:num w:numId="10">
    <w:abstractNumId w:val="10"/>
  </w:num>
  <w:num w:numId="11">
    <w:abstractNumId w:val="16"/>
  </w:num>
  <w:num w:numId="12">
    <w:abstractNumId w:val="38"/>
  </w:num>
  <w:num w:numId="13">
    <w:abstractNumId w:val="12"/>
  </w:num>
  <w:num w:numId="14">
    <w:abstractNumId w:val="39"/>
  </w:num>
  <w:num w:numId="15">
    <w:abstractNumId w:val="30"/>
  </w:num>
  <w:num w:numId="16">
    <w:abstractNumId w:val="17"/>
  </w:num>
  <w:num w:numId="17">
    <w:abstractNumId w:val="4"/>
  </w:num>
  <w:num w:numId="18">
    <w:abstractNumId w:val="23"/>
  </w:num>
  <w:num w:numId="19">
    <w:abstractNumId w:val="37"/>
  </w:num>
  <w:num w:numId="20">
    <w:abstractNumId w:val="25"/>
  </w:num>
  <w:num w:numId="21">
    <w:abstractNumId w:val="34"/>
  </w:num>
  <w:num w:numId="22">
    <w:abstractNumId w:val="24"/>
  </w:num>
  <w:num w:numId="23">
    <w:abstractNumId w:val="18"/>
  </w:num>
  <w:num w:numId="24">
    <w:abstractNumId w:val="2"/>
  </w:num>
  <w:num w:numId="25">
    <w:abstractNumId w:val="3"/>
  </w:num>
  <w:num w:numId="26">
    <w:abstractNumId w:val="11"/>
  </w:num>
  <w:num w:numId="27">
    <w:abstractNumId w:val="7"/>
  </w:num>
  <w:num w:numId="28">
    <w:abstractNumId w:val="31"/>
  </w:num>
  <w:num w:numId="29">
    <w:abstractNumId w:val="33"/>
  </w:num>
  <w:num w:numId="30">
    <w:abstractNumId w:val="15"/>
  </w:num>
  <w:num w:numId="31">
    <w:abstractNumId w:val="19"/>
  </w:num>
  <w:num w:numId="32">
    <w:abstractNumId w:val="8"/>
  </w:num>
  <w:num w:numId="33">
    <w:abstractNumId w:val="28"/>
  </w:num>
  <w:num w:numId="34">
    <w:abstractNumId w:val="26"/>
  </w:num>
  <w:num w:numId="35">
    <w:abstractNumId w:val="14"/>
  </w:num>
  <w:num w:numId="36">
    <w:abstractNumId w:val="29"/>
  </w:num>
  <w:num w:numId="37">
    <w:abstractNumId w:val="22"/>
  </w:num>
  <w:num w:numId="38">
    <w:abstractNumId w:val="13"/>
  </w:num>
  <w:num w:numId="39">
    <w:abstractNumId w:val="36"/>
  </w:num>
  <w:num w:numId="40">
    <w:abstractNumId w:val="9"/>
  </w:num>
  <w:num w:numId="41">
    <w:abstractNumId w:val="27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2371"/>
    <w:rsid w:val="00000C74"/>
    <w:rsid w:val="00001B60"/>
    <w:rsid w:val="00002F32"/>
    <w:rsid w:val="00004565"/>
    <w:rsid w:val="00004625"/>
    <w:rsid w:val="0000647F"/>
    <w:rsid w:val="00006C1F"/>
    <w:rsid w:val="00007D87"/>
    <w:rsid w:val="00007E88"/>
    <w:rsid w:val="000117B8"/>
    <w:rsid w:val="000123E9"/>
    <w:rsid w:val="00013F24"/>
    <w:rsid w:val="00014775"/>
    <w:rsid w:val="00014D3A"/>
    <w:rsid w:val="00016059"/>
    <w:rsid w:val="00016DD5"/>
    <w:rsid w:val="00017501"/>
    <w:rsid w:val="00020869"/>
    <w:rsid w:val="0002095D"/>
    <w:rsid w:val="00023130"/>
    <w:rsid w:val="00024F73"/>
    <w:rsid w:val="00025FC0"/>
    <w:rsid w:val="00026876"/>
    <w:rsid w:val="0002704C"/>
    <w:rsid w:val="000270A6"/>
    <w:rsid w:val="000271A9"/>
    <w:rsid w:val="00031070"/>
    <w:rsid w:val="00031616"/>
    <w:rsid w:val="00031FA7"/>
    <w:rsid w:val="0003310E"/>
    <w:rsid w:val="0003467E"/>
    <w:rsid w:val="0003486D"/>
    <w:rsid w:val="00034C28"/>
    <w:rsid w:val="00034F01"/>
    <w:rsid w:val="0003521A"/>
    <w:rsid w:val="000360CB"/>
    <w:rsid w:val="000361AB"/>
    <w:rsid w:val="000365B2"/>
    <w:rsid w:val="000367AE"/>
    <w:rsid w:val="00036DEC"/>
    <w:rsid w:val="000377FA"/>
    <w:rsid w:val="000406CB"/>
    <w:rsid w:val="000410C4"/>
    <w:rsid w:val="000411D5"/>
    <w:rsid w:val="00045B5F"/>
    <w:rsid w:val="0004609E"/>
    <w:rsid w:val="00046458"/>
    <w:rsid w:val="00046726"/>
    <w:rsid w:val="00046A32"/>
    <w:rsid w:val="000471BB"/>
    <w:rsid w:val="00047E93"/>
    <w:rsid w:val="0005206F"/>
    <w:rsid w:val="00052DED"/>
    <w:rsid w:val="000536E5"/>
    <w:rsid w:val="00053C4B"/>
    <w:rsid w:val="000540B1"/>
    <w:rsid w:val="000546CB"/>
    <w:rsid w:val="00054FF3"/>
    <w:rsid w:val="000557BF"/>
    <w:rsid w:val="00055DA9"/>
    <w:rsid w:val="00055DD5"/>
    <w:rsid w:val="000561A1"/>
    <w:rsid w:val="00056FEC"/>
    <w:rsid w:val="00057553"/>
    <w:rsid w:val="00060E69"/>
    <w:rsid w:val="00063812"/>
    <w:rsid w:val="00064A53"/>
    <w:rsid w:val="0006553C"/>
    <w:rsid w:val="00065CAB"/>
    <w:rsid w:val="0006706D"/>
    <w:rsid w:val="00067539"/>
    <w:rsid w:val="00070953"/>
    <w:rsid w:val="00070ED6"/>
    <w:rsid w:val="00071A25"/>
    <w:rsid w:val="00071C7E"/>
    <w:rsid w:val="00073D92"/>
    <w:rsid w:val="000749CE"/>
    <w:rsid w:val="00075C1B"/>
    <w:rsid w:val="0007609B"/>
    <w:rsid w:val="00077B31"/>
    <w:rsid w:val="00080153"/>
    <w:rsid w:val="00080236"/>
    <w:rsid w:val="00081A83"/>
    <w:rsid w:val="000821C2"/>
    <w:rsid w:val="000835FE"/>
    <w:rsid w:val="00083DDA"/>
    <w:rsid w:val="00084315"/>
    <w:rsid w:val="00084462"/>
    <w:rsid w:val="000849F9"/>
    <w:rsid w:val="00085542"/>
    <w:rsid w:val="00086121"/>
    <w:rsid w:val="00086BB6"/>
    <w:rsid w:val="00087913"/>
    <w:rsid w:val="00087E09"/>
    <w:rsid w:val="0009045A"/>
    <w:rsid w:val="00095EF4"/>
    <w:rsid w:val="00096412"/>
    <w:rsid w:val="000974AD"/>
    <w:rsid w:val="000A100E"/>
    <w:rsid w:val="000A10C7"/>
    <w:rsid w:val="000A143D"/>
    <w:rsid w:val="000A25CF"/>
    <w:rsid w:val="000A5645"/>
    <w:rsid w:val="000A5669"/>
    <w:rsid w:val="000A59DD"/>
    <w:rsid w:val="000A5B5D"/>
    <w:rsid w:val="000A5C16"/>
    <w:rsid w:val="000A679E"/>
    <w:rsid w:val="000A7856"/>
    <w:rsid w:val="000B09CA"/>
    <w:rsid w:val="000B1459"/>
    <w:rsid w:val="000B3465"/>
    <w:rsid w:val="000B3DD4"/>
    <w:rsid w:val="000B4AA3"/>
    <w:rsid w:val="000B4F71"/>
    <w:rsid w:val="000B6284"/>
    <w:rsid w:val="000C0306"/>
    <w:rsid w:val="000C051D"/>
    <w:rsid w:val="000C0E4F"/>
    <w:rsid w:val="000C13F7"/>
    <w:rsid w:val="000C1A7A"/>
    <w:rsid w:val="000C59B3"/>
    <w:rsid w:val="000C5F4F"/>
    <w:rsid w:val="000C6264"/>
    <w:rsid w:val="000C64F5"/>
    <w:rsid w:val="000C7F96"/>
    <w:rsid w:val="000C7FB3"/>
    <w:rsid w:val="000D03DC"/>
    <w:rsid w:val="000D1C5D"/>
    <w:rsid w:val="000D26A1"/>
    <w:rsid w:val="000D445A"/>
    <w:rsid w:val="000E0267"/>
    <w:rsid w:val="000E0E7D"/>
    <w:rsid w:val="000E108B"/>
    <w:rsid w:val="000E1E43"/>
    <w:rsid w:val="000E2C02"/>
    <w:rsid w:val="000E307B"/>
    <w:rsid w:val="000E3094"/>
    <w:rsid w:val="000E3192"/>
    <w:rsid w:val="000E45B2"/>
    <w:rsid w:val="000E5AA4"/>
    <w:rsid w:val="000E612C"/>
    <w:rsid w:val="000E6D1C"/>
    <w:rsid w:val="000E7405"/>
    <w:rsid w:val="000E78BA"/>
    <w:rsid w:val="000F0879"/>
    <w:rsid w:val="000F1EF4"/>
    <w:rsid w:val="000F23C6"/>
    <w:rsid w:val="000F26B2"/>
    <w:rsid w:val="000F26FA"/>
    <w:rsid w:val="000F2EAF"/>
    <w:rsid w:val="000F3DA6"/>
    <w:rsid w:val="000F5D38"/>
    <w:rsid w:val="000F61DD"/>
    <w:rsid w:val="000F68AB"/>
    <w:rsid w:val="001003CD"/>
    <w:rsid w:val="001015D0"/>
    <w:rsid w:val="001024F7"/>
    <w:rsid w:val="00103A00"/>
    <w:rsid w:val="001074E2"/>
    <w:rsid w:val="00107F31"/>
    <w:rsid w:val="0011033A"/>
    <w:rsid w:val="00112A07"/>
    <w:rsid w:val="00114739"/>
    <w:rsid w:val="00115031"/>
    <w:rsid w:val="0011520C"/>
    <w:rsid w:val="00115791"/>
    <w:rsid w:val="00115CE1"/>
    <w:rsid w:val="00115F52"/>
    <w:rsid w:val="00117644"/>
    <w:rsid w:val="00120DEA"/>
    <w:rsid w:val="001213D2"/>
    <w:rsid w:val="0012300D"/>
    <w:rsid w:val="0012435E"/>
    <w:rsid w:val="001248C6"/>
    <w:rsid w:val="001250ED"/>
    <w:rsid w:val="001260FB"/>
    <w:rsid w:val="00130274"/>
    <w:rsid w:val="0013315B"/>
    <w:rsid w:val="00134168"/>
    <w:rsid w:val="00134A80"/>
    <w:rsid w:val="00134E01"/>
    <w:rsid w:val="0013593C"/>
    <w:rsid w:val="0014096D"/>
    <w:rsid w:val="00140D06"/>
    <w:rsid w:val="0014128C"/>
    <w:rsid w:val="00141D32"/>
    <w:rsid w:val="00141EE9"/>
    <w:rsid w:val="0014216D"/>
    <w:rsid w:val="0014322A"/>
    <w:rsid w:val="00143536"/>
    <w:rsid w:val="001439C8"/>
    <w:rsid w:val="00145E89"/>
    <w:rsid w:val="001461D7"/>
    <w:rsid w:val="00147AFB"/>
    <w:rsid w:val="00147D73"/>
    <w:rsid w:val="001506F6"/>
    <w:rsid w:val="001511A3"/>
    <w:rsid w:val="001518C2"/>
    <w:rsid w:val="0015193E"/>
    <w:rsid w:val="00152021"/>
    <w:rsid w:val="0015268F"/>
    <w:rsid w:val="00153888"/>
    <w:rsid w:val="00153C8E"/>
    <w:rsid w:val="00155044"/>
    <w:rsid w:val="001562C5"/>
    <w:rsid w:val="00157D24"/>
    <w:rsid w:val="001601FF"/>
    <w:rsid w:val="00160DB6"/>
    <w:rsid w:val="001614EB"/>
    <w:rsid w:val="001616DF"/>
    <w:rsid w:val="00162289"/>
    <w:rsid w:val="00163862"/>
    <w:rsid w:val="00164BC7"/>
    <w:rsid w:val="0016567B"/>
    <w:rsid w:val="00167082"/>
    <w:rsid w:val="00167575"/>
    <w:rsid w:val="00167745"/>
    <w:rsid w:val="0017199B"/>
    <w:rsid w:val="001723AD"/>
    <w:rsid w:val="00173A16"/>
    <w:rsid w:val="0017635B"/>
    <w:rsid w:val="00176465"/>
    <w:rsid w:val="00176EFC"/>
    <w:rsid w:val="001771A3"/>
    <w:rsid w:val="0017775D"/>
    <w:rsid w:val="0018130F"/>
    <w:rsid w:val="0018387F"/>
    <w:rsid w:val="001838F6"/>
    <w:rsid w:val="00183A24"/>
    <w:rsid w:val="00184744"/>
    <w:rsid w:val="00184E62"/>
    <w:rsid w:val="00185457"/>
    <w:rsid w:val="00185663"/>
    <w:rsid w:val="0018716B"/>
    <w:rsid w:val="0019108D"/>
    <w:rsid w:val="00193124"/>
    <w:rsid w:val="00193F35"/>
    <w:rsid w:val="0019638B"/>
    <w:rsid w:val="001A172C"/>
    <w:rsid w:val="001A32EA"/>
    <w:rsid w:val="001A395B"/>
    <w:rsid w:val="001A407F"/>
    <w:rsid w:val="001A5A2F"/>
    <w:rsid w:val="001A5FCD"/>
    <w:rsid w:val="001A6206"/>
    <w:rsid w:val="001B0EC4"/>
    <w:rsid w:val="001B1C31"/>
    <w:rsid w:val="001B21EA"/>
    <w:rsid w:val="001B254E"/>
    <w:rsid w:val="001B3471"/>
    <w:rsid w:val="001B582E"/>
    <w:rsid w:val="001B5C2C"/>
    <w:rsid w:val="001B5FF6"/>
    <w:rsid w:val="001B6168"/>
    <w:rsid w:val="001B6C14"/>
    <w:rsid w:val="001B76E0"/>
    <w:rsid w:val="001C11A3"/>
    <w:rsid w:val="001C12B0"/>
    <w:rsid w:val="001C39E2"/>
    <w:rsid w:val="001C3F0E"/>
    <w:rsid w:val="001C5460"/>
    <w:rsid w:val="001C6C0D"/>
    <w:rsid w:val="001D03C5"/>
    <w:rsid w:val="001D05EA"/>
    <w:rsid w:val="001D16C0"/>
    <w:rsid w:val="001D1E91"/>
    <w:rsid w:val="001D2147"/>
    <w:rsid w:val="001D240E"/>
    <w:rsid w:val="001D2F5E"/>
    <w:rsid w:val="001D5AF3"/>
    <w:rsid w:val="001D5E0C"/>
    <w:rsid w:val="001D6B42"/>
    <w:rsid w:val="001D752C"/>
    <w:rsid w:val="001E163E"/>
    <w:rsid w:val="001E16E0"/>
    <w:rsid w:val="001E1C0A"/>
    <w:rsid w:val="001E1EE6"/>
    <w:rsid w:val="001E2CD3"/>
    <w:rsid w:val="001E3577"/>
    <w:rsid w:val="001E37B7"/>
    <w:rsid w:val="001E388E"/>
    <w:rsid w:val="001E4595"/>
    <w:rsid w:val="001E4B6F"/>
    <w:rsid w:val="001E51ED"/>
    <w:rsid w:val="001E5F08"/>
    <w:rsid w:val="001E6C40"/>
    <w:rsid w:val="001E7251"/>
    <w:rsid w:val="001E72D8"/>
    <w:rsid w:val="001E759F"/>
    <w:rsid w:val="001E7D09"/>
    <w:rsid w:val="001F00C7"/>
    <w:rsid w:val="001F03D8"/>
    <w:rsid w:val="001F1B79"/>
    <w:rsid w:val="001F257C"/>
    <w:rsid w:val="001F2D5F"/>
    <w:rsid w:val="001F3C56"/>
    <w:rsid w:val="001F3DE5"/>
    <w:rsid w:val="001F488C"/>
    <w:rsid w:val="00200D96"/>
    <w:rsid w:val="00201E8D"/>
    <w:rsid w:val="00202234"/>
    <w:rsid w:val="002026A7"/>
    <w:rsid w:val="00202BF2"/>
    <w:rsid w:val="00205266"/>
    <w:rsid w:val="002056C9"/>
    <w:rsid w:val="00205F35"/>
    <w:rsid w:val="0020613F"/>
    <w:rsid w:val="002061ED"/>
    <w:rsid w:val="002104C3"/>
    <w:rsid w:val="002104D9"/>
    <w:rsid w:val="0021147C"/>
    <w:rsid w:val="002115D1"/>
    <w:rsid w:val="00211CB8"/>
    <w:rsid w:val="0021283B"/>
    <w:rsid w:val="00214E87"/>
    <w:rsid w:val="002160F4"/>
    <w:rsid w:val="00217A08"/>
    <w:rsid w:val="00220180"/>
    <w:rsid w:val="00221FE7"/>
    <w:rsid w:val="00223BD9"/>
    <w:rsid w:val="00225879"/>
    <w:rsid w:val="00226CED"/>
    <w:rsid w:val="002272BB"/>
    <w:rsid w:val="0022759D"/>
    <w:rsid w:val="0022792F"/>
    <w:rsid w:val="00227D72"/>
    <w:rsid w:val="00230A53"/>
    <w:rsid w:val="00230CDF"/>
    <w:rsid w:val="002320F0"/>
    <w:rsid w:val="0023262B"/>
    <w:rsid w:val="00232F82"/>
    <w:rsid w:val="002345BC"/>
    <w:rsid w:val="0023479C"/>
    <w:rsid w:val="00235626"/>
    <w:rsid w:val="0023620A"/>
    <w:rsid w:val="00236A70"/>
    <w:rsid w:val="00237EE6"/>
    <w:rsid w:val="00241932"/>
    <w:rsid w:val="00241CFA"/>
    <w:rsid w:val="00242A33"/>
    <w:rsid w:val="00242CD8"/>
    <w:rsid w:val="002451BB"/>
    <w:rsid w:val="0024594A"/>
    <w:rsid w:val="00247D43"/>
    <w:rsid w:val="002509D0"/>
    <w:rsid w:val="0025128B"/>
    <w:rsid w:val="00251E83"/>
    <w:rsid w:val="0025449E"/>
    <w:rsid w:val="00254AF7"/>
    <w:rsid w:val="0025576A"/>
    <w:rsid w:val="00256F7F"/>
    <w:rsid w:val="00260847"/>
    <w:rsid w:val="00260E2E"/>
    <w:rsid w:val="00261124"/>
    <w:rsid w:val="00262C9A"/>
    <w:rsid w:val="00263BEB"/>
    <w:rsid w:val="00264C27"/>
    <w:rsid w:val="00264C94"/>
    <w:rsid w:val="00267AEB"/>
    <w:rsid w:val="00271573"/>
    <w:rsid w:val="00272956"/>
    <w:rsid w:val="00272D25"/>
    <w:rsid w:val="002731AD"/>
    <w:rsid w:val="00273BFA"/>
    <w:rsid w:val="00274433"/>
    <w:rsid w:val="00274DBB"/>
    <w:rsid w:val="00274EDC"/>
    <w:rsid w:val="00275026"/>
    <w:rsid w:val="002763F4"/>
    <w:rsid w:val="00276B34"/>
    <w:rsid w:val="00276EF8"/>
    <w:rsid w:val="002773BE"/>
    <w:rsid w:val="00277DF4"/>
    <w:rsid w:val="002807AD"/>
    <w:rsid w:val="00281733"/>
    <w:rsid w:val="002829E2"/>
    <w:rsid w:val="002830B7"/>
    <w:rsid w:val="00283C09"/>
    <w:rsid w:val="00283E29"/>
    <w:rsid w:val="00284E7D"/>
    <w:rsid w:val="00285037"/>
    <w:rsid w:val="00287EDC"/>
    <w:rsid w:val="00290EE3"/>
    <w:rsid w:val="00290F3C"/>
    <w:rsid w:val="0029110B"/>
    <w:rsid w:val="0029187F"/>
    <w:rsid w:val="00291A35"/>
    <w:rsid w:val="002925CF"/>
    <w:rsid w:val="00292950"/>
    <w:rsid w:val="0029312C"/>
    <w:rsid w:val="00293773"/>
    <w:rsid w:val="00294602"/>
    <w:rsid w:val="002971F4"/>
    <w:rsid w:val="00297B8F"/>
    <w:rsid w:val="002A2D1D"/>
    <w:rsid w:val="002A2FD9"/>
    <w:rsid w:val="002A3022"/>
    <w:rsid w:val="002A3AE9"/>
    <w:rsid w:val="002A4FE8"/>
    <w:rsid w:val="002A5A24"/>
    <w:rsid w:val="002A5AD5"/>
    <w:rsid w:val="002A60F2"/>
    <w:rsid w:val="002A6790"/>
    <w:rsid w:val="002A740D"/>
    <w:rsid w:val="002A7D4D"/>
    <w:rsid w:val="002B0AF3"/>
    <w:rsid w:val="002B12E4"/>
    <w:rsid w:val="002B1C16"/>
    <w:rsid w:val="002B22B2"/>
    <w:rsid w:val="002B276E"/>
    <w:rsid w:val="002B2CD7"/>
    <w:rsid w:val="002B312B"/>
    <w:rsid w:val="002B6090"/>
    <w:rsid w:val="002B6AB8"/>
    <w:rsid w:val="002B7E40"/>
    <w:rsid w:val="002C0176"/>
    <w:rsid w:val="002C1F77"/>
    <w:rsid w:val="002C2C05"/>
    <w:rsid w:val="002C4293"/>
    <w:rsid w:val="002C54E0"/>
    <w:rsid w:val="002C568E"/>
    <w:rsid w:val="002C5A7B"/>
    <w:rsid w:val="002C5B63"/>
    <w:rsid w:val="002C704D"/>
    <w:rsid w:val="002C7153"/>
    <w:rsid w:val="002D0198"/>
    <w:rsid w:val="002D0697"/>
    <w:rsid w:val="002D0A57"/>
    <w:rsid w:val="002D25BB"/>
    <w:rsid w:val="002D3628"/>
    <w:rsid w:val="002D3C53"/>
    <w:rsid w:val="002D49DE"/>
    <w:rsid w:val="002D4A7B"/>
    <w:rsid w:val="002D4FB4"/>
    <w:rsid w:val="002E0384"/>
    <w:rsid w:val="002E04E2"/>
    <w:rsid w:val="002E1029"/>
    <w:rsid w:val="002E15AB"/>
    <w:rsid w:val="002E2692"/>
    <w:rsid w:val="002E3225"/>
    <w:rsid w:val="002E3413"/>
    <w:rsid w:val="002E376B"/>
    <w:rsid w:val="002E3A3C"/>
    <w:rsid w:val="002E3B13"/>
    <w:rsid w:val="002E40A7"/>
    <w:rsid w:val="002E4215"/>
    <w:rsid w:val="002E442F"/>
    <w:rsid w:val="002E689C"/>
    <w:rsid w:val="002E6C0A"/>
    <w:rsid w:val="002F0EE7"/>
    <w:rsid w:val="002F1076"/>
    <w:rsid w:val="002F1810"/>
    <w:rsid w:val="002F3E70"/>
    <w:rsid w:val="002F3E82"/>
    <w:rsid w:val="002F457F"/>
    <w:rsid w:val="002F4C4E"/>
    <w:rsid w:val="002F67BE"/>
    <w:rsid w:val="002F74E7"/>
    <w:rsid w:val="002F74FB"/>
    <w:rsid w:val="00301437"/>
    <w:rsid w:val="0030147A"/>
    <w:rsid w:val="003022EC"/>
    <w:rsid w:val="00303E42"/>
    <w:rsid w:val="003048EB"/>
    <w:rsid w:val="00304E8A"/>
    <w:rsid w:val="00305087"/>
    <w:rsid w:val="00305D59"/>
    <w:rsid w:val="00307A17"/>
    <w:rsid w:val="00307BC4"/>
    <w:rsid w:val="00307C83"/>
    <w:rsid w:val="003102A6"/>
    <w:rsid w:val="0031166B"/>
    <w:rsid w:val="00313E9D"/>
    <w:rsid w:val="00316319"/>
    <w:rsid w:val="00317D7F"/>
    <w:rsid w:val="00317E8A"/>
    <w:rsid w:val="00317FAF"/>
    <w:rsid w:val="003200D8"/>
    <w:rsid w:val="003203B2"/>
    <w:rsid w:val="003221B1"/>
    <w:rsid w:val="00322283"/>
    <w:rsid w:val="0032241B"/>
    <w:rsid w:val="00322561"/>
    <w:rsid w:val="00322902"/>
    <w:rsid w:val="00323B5C"/>
    <w:rsid w:val="0032455D"/>
    <w:rsid w:val="00326BB6"/>
    <w:rsid w:val="00326C65"/>
    <w:rsid w:val="00327719"/>
    <w:rsid w:val="0033025E"/>
    <w:rsid w:val="003325AD"/>
    <w:rsid w:val="003340C6"/>
    <w:rsid w:val="00334BA0"/>
    <w:rsid w:val="00335E46"/>
    <w:rsid w:val="00335F04"/>
    <w:rsid w:val="00336D95"/>
    <w:rsid w:val="00337691"/>
    <w:rsid w:val="00337E15"/>
    <w:rsid w:val="0034116E"/>
    <w:rsid w:val="003426BE"/>
    <w:rsid w:val="003428F0"/>
    <w:rsid w:val="00343AA1"/>
    <w:rsid w:val="0034439D"/>
    <w:rsid w:val="0034472F"/>
    <w:rsid w:val="00345209"/>
    <w:rsid w:val="003452A2"/>
    <w:rsid w:val="00345D40"/>
    <w:rsid w:val="0034652C"/>
    <w:rsid w:val="00347CCA"/>
    <w:rsid w:val="003507E5"/>
    <w:rsid w:val="0035148C"/>
    <w:rsid w:val="003517E2"/>
    <w:rsid w:val="00353B0A"/>
    <w:rsid w:val="003552AD"/>
    <w:rsid w:val="0035639C"/>
    <w:rsid w:val="00357A77"/>
    <w:rsid w:val="00357BB1"/>
    <w:rsid w:val="003616B8"/>
    <w:rsid w:val="003628E9"/>
    <w:rsid w:val="00364DAF"/>
    <w:rsid w:val="00365048"/>
    <w:rsid w:val="00365F00"/>
    <w:rsid w:val="00367C89"/>
    <w:rsid w:val="00367F52"/>
    <w:rsid w:val="0037064C"/>
    <w:rsid w:val="00370927"/>
    <w:rsid w:val="00371129"/>
    <w:rsid w:val="003719CA"/>
    <w:rsid w:val="003730A7"/>
    <w:rsid w:val="00373150"/>
    <w:rsid w:val="003732F3"/>
    <w:rsid w:val="00373DD2"/>
    <w:rsid w:val="003741F1"/>
    <w:rsid w:val="003777AE"/>
    <w:rsid w:val="00377977"/>
    <w:rsid w:val="00377E25"/>
    <w:rsid w:val="00380850"/>
    <w:rsid w:val="00380A2C"/>
    <w:rsid w:val="00380D27"/>
    <w:rsid w:val="003817D8"/>
    <w:rsid w:val="00381DFA"/>
    <w:rsid w:val="003833A3"/>
    <w:rsid w:val="00385EC4"/>
    <w:rsid w:val="00386B49"/>
    <w:rsid w:val="003870A8"/>
    <w:rsid w:val="00387455"/>
    <w:rsid w:val="00390DC2"/>
    <w:rsid w:val="00391FDF"/>
    <w:rsid w:val="00393BDE"/>
    <w:rsid w:val="003952E9"/>
    <w:rsid w:val="00396A9F"/>
    <w:rsid w:val="003A06A1"/>
    <w:rsid w:val="003A0D28"/>
    <w:rsid w:val="003A1DFD"/>
    <w:rsid w:val="003A2981"/>
    <w:rsid w:val="003A3069"/>
    <w:rsid w:val="003A4636"/>
    <w:rsid w:val="003A5DA8"/>
    <w:rsid w:val="003A610A"/>
    <w:rsid w:val="003A7138"/>
    <w:rsid w:val="003B1055"/>
    <w:rsid w:val="003B10CB"/>
    <w:rsid w:val="003B1C56"/>
    <w:rsid w:val="003B20F4"/>
    <w:rsid w:val="003B259F"/>
    <w:rsid w:val="003B3D88"/>
    <w:rsid w:val="003B3E23"/>
    <w:rsid w:val="003B5402"/>
    <w:rsid w:val="003B546B"/>
    <w:rsid w:val="003B6A9C"/>
    <w:rsid w:val="003B764C"/>
    <w:rsid w:val="003B76EA"/>
    <w:rsid w:val="003B7BFA"/>
    <w:rsid w:val="003C0B07"/>
    <w:rsid w:val="003C102C"/>
    <w:rsid w:val="003C104F"/>
    <w:rsid w:val="003C15E6"/>
    <w:rsid w:val="003C1AE9"/>
    <w:rsid w:val="003C1BD1"/>
    <w:rsid w:val="003C2D67"/>
    <w:rsid w:val="003C50E6"/>
    <w:rsid w:val="003C519C"/>
    <w:rsid w:val="003C6025"/>
    <w:rsid w:val="003C61E1"/>
    <w:rsid w:val="003D2715"/>
    <w:rsid w:val="003D2B0B"/>
    <w:rsid w:val="003D32F3"/>
    <w:rsid w:val="003D396E"/>
    <w:rsid w:val="003D3AC5"/>
    <w:rsid w:val="003D3C45"/>
    <w:rsid w:val="003D3E3B"/>
    <w:rsid w:val="003D439D"/>
    <w:rsid w:val="003D4E15"/>
    <w:rsid w:val="003D530F"/>
    <w:rsid w:val="003D537C"/>
    <w:rsid w:val="003D774C"/>
    <w:rsid w:val="003E02B4"/>
    <w:rsid w:val="003E0478"/>
    <w:rsid w:val="003E089E"/>
    <w:rsid w:val="003E0C1C"/>
    <w:rsid w:val="003E1600"/>
    <w:rsid w:val="003E2441"/>
    <w:rsid w:val="003E294B"/>
    <w:rsid w:val="003E417F"/>
    <w:rsid w:val="003E47AA"/>
    <w:rsid w:val="003E518C"/>
    <w:rsid w:val="003E5377"/>
    <w:rsid w:val="003E610B"/>
    <w:rsid w:val="003E69AD"/>
    <w:rsid w:val="003E712A"/>
    <w:rsid w:val="003E729E"/>
    <w:rsid w:val="003E7F6A"/>
    <w:rsid w:val="003F0928"/>
    <w:rsid w:val="003F107C"/>
    <w:rsid w:val="003F1278"/>
    <w:rsid w:val="003F18FF"/>
    <w:rsid w:val="003F2B50"/>
    <w:rsid w:val="003F320E"/>
    <w:rsid w:val="003F3587"/>
    <w:rsid w:val="003F4ECA"/>
    <w:rsid w:val="003F5157"/>
    <w:rsid w:val="003F63C2"/>
    <w:rsid w:val="003F746B"/>
    <w:rsid w:val="004005AE"/>
    <w:rsid w:val="00402615"/>
    <w:rsid w:val="004035FE"/>
    <w:rsid w:val="00403D29"/>
    <w:rsid w:val="00404146"/>
    <w:rsid w:val="00404B5C"/>
    <w:rsid w:val="00404FA3"/>
    <w:rsid w:val="004054B8"/>
    <w:rsid w:val="00405A46"/>
    <w:rsid w:val="00407054"/>
    <w:rsid w:val="004075F6"/>
    <w:rsid w:val="00410361"/>
    <w:rsid w:val="004108A6"/>
    <w:rsid w:val="004127C7"/>
    <w:rsid w:val="0041474F"/>
    <w:rsid w:val="00414A71"/>
    <w:rsid w:val="0041593E"/>
    <w:rsid w:val="00417288"/>
    <w:rsid w:val="00417651"/>
    <w:rsid w:val="00417BF4"/>
    <w:rsid w:val="00417E89"/>
    <w:rsid w:val="00420267"/>
    <w:rsid w:val="00420275"/>
    <w:rsid w:val="00421197"/>
    <w:rsid w:val="0042141B"/>
    <w:rsid w:val="004214D6"/>
    <w:rsid w:val="0042437E"/>
    <w:rsid w:val="004244F5"/>
    <w:rsid w:val="00424DCD"/>
    <w:rsid w:val="00424F9A"/>
    <w:rsid w:val="00424FE1"/>
    <w:rsid w:val="004259B2"/>
    <w:rsid w:val="00425B06"/>
    <w:rsid w:val="00426A86"/>
    <w:rsid w:val="00426FD7"/>
    <w:rsid w:val="00427408"/>
    <w:rsid w:val="00427A21"/>
    <w:rsid w:val="004319F8"/>
    <w:rsid w:val="004330F4"/>
    <w:rsid w:val="004336AF"/>
    <w:rsid w:val="00434055"/>
    <w:rsid w:val="0043405F"/>
    <w:rsid w:val="00434B3C"/>
    <w:rsid w:val="00435929"/>
    <w:rsid w:val="004365C3"/>
    <w:rsid w:val="00436E92"/>
    <w:rsid w:val="00437D4E"/>
    <w:rsid w:val="00440577"/>
    <w:rsid w:val="0044102F"/>
    <w:rsid w:val="0044462C"/>
    <w:rsid w:val="004447E3"/>
    <w:rsid w:val="00445163"/>
    <w:rsid w:val="004451B0"/>
    <w:rsid w:val="00445802"/>
    <w:rsid w:val="0044673B"/>
    <w:rsid w:val="00446A9D"/>
    <w:rsid w:val="004470F5"/>
    <w:rsid w:val="00447F40"/>
    <w:rsid w:val="00450345"/>
    <w:rsid w:val="00450395"/>
    <w:rsid w:val="00451F9A"/>
    <w:rsid w:val="004522FD"/>
    <w:rsid w:val="004524D6"/>
    <w:rsid w:val="004527A7"/>
    <w:rsid w:val="004542A3"/>
    <w:rsid w:val="00454F37"/>
    <w:rsid w:val="00454F49"/>
    <w:rsid w:val="00455FD7"/>
    <w:rsid w:val="004565C5"/>
    <w:rsid w:val="00456D8C"/>
    <w:rsid w:val="00456F7C"/>
    <w:rsid w:val="0045731B"/>
    <w:rsid w:val="00460245"/>
    <w:rsid w:val="00461385"/>
    <w:rsid w:val="00461685"/>
    <w:rsid w:val="0046238E"/>
    <w:rsid w:val="0046290A"/>
    <w:rsid w:val="00462AC9"/>
    <w:rsid w:val="004647A7"/>
    <w:rsid w:val="00464905"/>
    <w:rsid w:val="00464C7C"/>
    <w:rsid w:val="0046572B"/>
    <w:rsid w:val="00465E77"/>
    <w:rsid w:val="0046610A"/>
    <w:rsid w:val="00466A86"/>
    <w:rsid w:val="0046706E"/>
    <w:rsid w:val="004710F6"/>
    <w:rsid w:val="004719AA"/>
    <w:rsid w:val="00472A3D"/>
    <w:rsid w:val="00472C7B"/>
    <w:rsid w:val="0047415A"/>
    <w:rsid w:val="00474B25"/>
    <w:rsid w:val="00477421"/>
    <w:rsid w:val="00477BDF"/>
    <w:rsid w:val="0048053A"/>
    <w:rsid w:val="00480871"/>
    <w:rsid w:val="0048221A"/>
    <w:rsid w:val="00482666"/>
    <w:rsid w:val="00482CC5"/>
    <w:rsid w:val="0048392C"/>
    <w:rsid w:val="00486743"/>
    <w:rsid w:val="004870E7"/>
    <w:rsid w:val="004876D6"/>
    <w:rsid w:val="004878CA"/>
    <w:rsid w:val="0048799C"/>
    <w:rsid w:val="00492814"/>
    <w:rsid w:val="004939EA"/>
    <w:rsid w:val="00493ACF"/>
    <w:rsid w:val="00493CF7"/>
    <w:rsid w:val="00494CEB"/>
    <w:rsid w:val="00495442"/>
    <w:rsid w:val="004A0DFF"/>
    <w:rsid w:val="004A0E1F"/>
    <w:rsid w:val="004A178C"/>
    <w:rsid w:val="004A2509"/>
    <w:rsid w:val="004A25A3"/>
    <w:rsid w:val="004A3FD6"/>
    <w:rsid w:val="004A4086"/>
    <w:rsid w:val="004B03A0"/>
    <w:rsid w:val="004B0C39"/>
    <w:rsid w:val="004B1E72"/>
    <w:rsid w:val="004B2F24"/>
    <w:rsid w:val="004B5D98"/>
    <w:rsid w:val="004B5F49"/>
    <w:rsid w:val="004B6588"/>
    <w:rsid w:val="004B6633"/>
    <w:rsid w:val="004C1646"/>
    <w:rsid w:val="004C1A0A"/>
    <w:rsid w:val="004C1A1D"/>
    <w:rsid w:val="004C2DE5"/>
    <w:rsid w:val="004C2F27"/>
    <w:rsid w:val="004C33EC"/>
    <w:rsid w:val="004C405B"/>
    <w:rsid w:val="004C4AAB"/>
    <w:rsid w:val="004C4EA8"/>
    <w:rsid w:val="004C5287"/>
    <w:rsid w:val="004C5F47"/>
    <w:rsid w:val="004C6819"/>
    <w:rsid w:val="004C7288"/>
    <w:rsid w:val="004C766C"/>
    <w:rsid w:val="004C771F"/>
    <w:rsid w:val="004D0487"/>
    <w:rsid w:val="004D1C5C"/>
    <w:rsid w:val="004D1D59"/>
    <w:rsid w:val="004D1EEE"/>
    <w:rsid w:val="004D232A"/>
    <w:rsid w:val="004D23BF"/>
    <w:rsid w:val="004D3661"/>
    <w:rsid w:val="004D3835"/>
    <w:rsid w:val="004D66D3"/>
    <w:rsid w:val="004D75F6"/>
    <w:rsid w:val="004E0166"/>
    <w:rsid w:val="004E10F3"/>
    <w:rsid w:val="004E1DA2"/>
    <w:rsid w:val="004E5736"/>
    <w:rsid w:val="004E5AE5"/>
    <w:rsid w:val="004E654B"/>
    <w:rsid w:val="004E6D87"/>
    <w:rsid w:val="004E7131"/>
    <w:rsid w:val="004F0712"/>
    <w:rsid w:val="004F1F91"/>
    <w:rsid w:val="004F24DB"/>
    <w:rsid w:val="004F2968"/>
    <w:rsid w:val="004F29F9"/>
    <w:rsid w:val="004F2CE5"/>
    <w:rsid w:val="004F2F8E"/>
    <w:rsid w:val="004F4391"/>
    <w:rsid w:val="004F4FC2"/>
    <w:rsid w:val="004F6335"/>
    <w:rsid w:val="004F6A5A"/>
    <w:rsid w:val="004F6AE5"/>
    <w:rsid w:val="004F6EFC"/>
    <w:rsid w:val="004F7452"/>
    <w:rsid w:val="0050366F"/>
    <w:rsid w:val="005045C3"/>
    <w:rsid w:val="00504B9C"/>
    <w:rsid w:val="005058B7"/>
    <w:rsid w:val="00506A19"/>
    <w:rsid w:val="00506A54"/>
    <w:rsid w:val="00506FF8"/>
    <w:rsid w:val="00510358"/>
    <w:rsid w:val="00510FA1"/>
    <w:rsid w:val="00511076"/>
    <w:rsid w:val="005124EC"/>
    <w:rsid w:val="00512635"/>
    <w:rsid w:val="00512B7B"/>
    <w:rsid w:val="00514D0D"/>
    <w:rsid w:val="00515340"/>
    <w:rsid w:val="00515D4D"/>
    <w:rsid w:val="00516A5B"/>
    <w:rsid w:val="00516D85"/>
    <w:rsid w:val="00517317"/>
    <w:rsid w:val="005179EC"/>
    <w:rsid w:val="00521038"/>
    <w:rsid w:val="005222CF"/>
    <w:rsid w:val="005230CB"/>
    <w:rsid w:val="00525AA1"/>
    <w:rsid w:val="00526557"/>
    <w:rsid w:val="00527881"/>
    <w:rsid w:val="00527E62"/>
    <w:rsid w:val="0053018A"/>
    <w:rsid w:val="005307F6"/>
    <w:rsid w:val="005308B0"/>
    <w:rsid w:val="00533455"/>
    <w:rsid w:val="00533E3B"/>
    <w:rsid w:val="00533E8E"/>
    <w:rsid w:val="0053452F"/>
    <w:rsid w:val="00537182"/>
    <w:rsid w:val="00537415"/>
    <w:rsid w:val="005404E2"/>
    <w:rsid w:val="005422D6"/>
    <w:rsid w:val="005451FD"/>
    <w:rsid w:val="00546480"/>
    <w:rsid w:val="0055039D"/>
    <w:rsid w:val="005509BA"/>
    <w:rsid w:val="00550A10"/>
    <w:rsid w:val="005510EE"/>
    <w:rsid w:val="00552757"/>
    <w:rsid w:val="0055431D"/>
    <w:rsid w:val="00555636"/>
    <w:rsid w:val="00555E5F"/>
    <w:rsid w:val="0055625F"/>
    <w:rsid w:val="0055681B"/>
    <w:rsid w:val="005577FE"/>
    <w:rsid w:val="0056081E"/>
    <w:rsid w:val="00560DE8"/>
    <w:rsid w:val="005610F5"/>
    <w:rsid w:val="00561127"/>
    <w:rsid w:val="0056154C"/>
    <w:rsid w:val="00562877"/>
    <w:rsid w:val="005632FF"/>
    <w:rsid w:val="00563E07"/>
    <w:rsid w:val="00567858"/>
    <w:rsid w:val="005701BD"/>
    <w:rsid w:val="00570F82"/>
    <w:rsid w:val="0057112A"/>
    <w:rsid w:val="00571882"/>
    <w:rsid w:val="005718C4"/>
    <w:rsid w:val="00571DEB"/>
    <w:rsid w:val="00572378"/>
    <w:rsid w:val="00573076"/>
    <w:rsid w:val="00574528"/>
    <w:rsid w:val="00574E9E"/>
    <w:rsid w:val="005766D1"/>
    <w:rsid w:val="0057709A"/>
    <w:rsid w:val="0057790A"/>
    <w:rsid w:val="00580009"/>
    <w:rsid w:val="005806D8"/>
    <w:rsid w:val="005808BB"/>
    <w:rsid w:val="00580A23"/>
    <w:rsid w:val="00581C83"/>
    <w:rsid w:val="005833D2"/>
    <w:rsid w:val="005835DC"/>
    <w:rsid w:val="005841CC"/>
    <w:rsid w:val="00585A00"/>
    <w:rsid w:val="00586996"/>
    <w:rsid w:val="00586B18"/>
    <w:rsid w:val="00587265"/>
    <w:rsid w:val="005903A1"/>
    <w:rsid w:val="005914FE"/>
    <w:rsid w:val="00591E40"/>
    <w:rsid w:val="005926E5"/>
    <w:rsid w:val="00592825"/>
    <w:rsid w:val="00592B52"/>
    <w:rsid w:val="00594660"/>
    <w:rsid w:val="005946E9"/>
    <w:rsid w:val="00594ECF"/>
    <w:rsid w:val="00596329"/>
    <w:rsid w:val="00597E0F"/>
    <w:rsid w:val="005A1132"/>
    <w:rsid w:val="005A1B18"/>
    <w:rsid w:val="005A1C4C"/>
    <w:rsid w:val="005A5987"/>
    <w:rsid w:val="005A710F"/>
    <w:rsid w:val="005B09D9"/>
    <w:rsid w:val="005B154F"/>
    <w:rsid w:val="005B1811"/>
    <w:rsid w:val="005B212B"/>
    <w:rsid w:val="005B2A81"/>
    <w:rsid w:val="005B2D8B"/>
    <w:rsid w:val="005B33E7"/>
    <w:rsid w:val="005B3577"/>
    <w:rsid w:val="005B35B3"/>
    <w:rsid w:val="005B3D1F"/>
    <w:rsid w:val="005B4762"/>
    <w:rsid w:val="005B5698"/>
    <w:rsid w:val="005B7840"/>
    <w:rsid w:val="005B7C59"/>
    <w:rsid w:val="005C0A84"/>
    <w:rsid w:val="005C0CAA"/>
    <w:rsid w:val="005C4FF3"/>
    <w:rsid w:val="005C6297"/>
    <w:rsid w:val="005C66AA"/>
    <w:rsid w:val="005C66E8"/>
    <w:rsid w:val="005C68AB"/>
    <w:rsid w:val="005C73F3"/>
    <w:rsid w:val="005D0711"/>
    <w:rsid w:val="005D07B9"/>
    <w:rsid w:val="005D14CB"/>
    <w:rsid w:val="005D14E1"/>
    <w:rsid w:val="005D191C"/>
    <w:rsid w:val="005D1F3B"/>
    <w:rsid w:val="005D2189"/>
    <w:rsid w:val="005D2273"/>
    <w:rsid w:val="005D26C9"/>
    <w:rsid w:val="005D3CA0"/>
    <w:rsid w:val="005D5200"/>
    <w:rsid w:val="005D5CD5"/>
    <w:rsid w:val="005D6836"/>
    <w:rsid w:val="005D75FD"/>
    <w:rsid w:val="005D786D"/>
    <w:rsid w:val="005D7CEA"/>
    <w:rsid w:val="005E143F"/>
    <w:rsid w:val="005E15DA"/>
    <w:rsid w:val="005E1E42"/>
    <w:rsid w:val="005E2BB0"/>
    <w:rsid w:val="005E2DCD"/>
    <w:rsid w:val="005E3B95"/>
    <w:rsid w:val="005E4F91"/>
    <w:rsid w:val="005E5AEC"/>
    <w:rsid w:val="005E6489"/>
    <w:rsid w:val="005F266D"/>
    <w:rsid w:val="005F2FA0"/>
    <w:rsid w:val="005F30E4"/>
    <w:rsid w:val="005F343C"/>
    <w:rsid w:val="005F3D06"/>
    <w:rsid w:val="005F49B3"/>
    <w:rsid w:val="005F49BE"/>
    <w:rsid w:val="005F54E0"/>
    <w:rsid w:val="005F5610"/>
    <w:rsid w:val="005F5994"/>
    <w:rsid w:val="005F64F3"/>
    <w:rsid w:val="005F67A1"/>
    <w:rsid w:val="005F7403"/>
    <w:rsid w:val="005F7DBB"/>
    <w:rsid w:val="0060073B"/>
    <w:rsid w:val="006012A5"/>
    <w:rsid w:val="00601F31"/>
    <w:rsid w:val="006033C9"/>
    <w:rsid w:val="006036F9"/>
    <w:rsid w:val="0060531A"/>
    <w:rsid w:val="00607462"/>
    <w:rsid w:val="00607DF7"/>
    <w:rsid w:val="00607EC9"/>
    <w:rsid w:val="00610C2B"/>
    <w:rsid w:val="00610C5F"/>
    <w:rsid w:val="00610E0B"/>
    <w:rsid w:val="006132ED"/>
    <w:rsid w:val="00613F7B"/>
    <w:rsid w:val="00614854"/>
    <w:rsid w:val="006151BF"/>
    <w:rsid w:val="00615E26"/>
    <w:rsid w:val="00616167"/>
    <w:rsid w:val="00616C45"/>
    <w:rsid w:val="006207E7"/>
    <w:rsid w:val="00620AEF"/>
    <w:rsid w:val="00621882"/>
    <w:rsid w:val="00621C63"/>
    <w:rsid w:val="006225E9"/>
    <w:rsid w:val="00623789"/>
    <w:rsid w:val="00623901"/>
    <w:rsid w:val="006249AD"/>
    <w:rsid w:val="00624BC8"/>
    <w:rsid w:val="00625486"/>
    <w:rsid w:val="006256A6"/>
    <w:rsid w:val="00625DDF"/>
    <w:rsid w:val="00627125"/>
    <w:rsid w:val="00631922"/>
    <w:rsid w:val="00632A30"/>
    <w:rsid w:val="00632B25"/>
    <w:rsid w:val="00633C7B"/>
    <w:rsid w:val="006340B3"/>
    <w:rsid w:val="006346B4"/>
    <w:rsid w:val="00635115"/>
    <w:rsid w:val="00635822"/>
    <w:rsid w:val="006360DA"/>
    <w:rsid w:val="006373A2"/>
    <w:rsid w:val="006374EC"/>
    <w:rsid w:val="00637E53"/>
    <w:rsid w:val="00637FD3"/>
    <w:rsid w:val="0064147B"/>
    <w:rsid w:val="006420E7"/>
    <w:rsid w:val="00642259"/>
    <w:rsid w:val="00642CDE"/>
    <w:rsid w:val="00643EB5"/>
    <w:rsid w:val="006441D0"/>
    <w:rsid w:val="00644455"/>
    <w:rsid w:val="00644D6B"/>
    <w:rsid w:val="00644DE7"/>
    <w:rsid w:val="00645049"/>
    <w:rsid w:val="006474A8"/>
    <w:rsid w:val="006518D1"/>
    <w:rsid w:val="00651CB6"/>
    <w:rsid w:val="006531F7"/>
    <w:rsid w:val="0065354C"/>
    <w:rsid w:val="00654803"/>
    <w:rsid w:val="00654D2B"/>
    <w:rsid w:val="00655B6A"/>
    <w:rsid w:val="00656108"/>
    <w:rsid w:val="0066067F"/>
    <w:rsid w:val="00660902"/>
    <w:rsid w:val="006614C7"/>
    <w:rsid w:val="00661927"/>
    <w:rsid w:val="00663019"/>
    <w:rsid w:val="00663715"/>
    <w:rsid w:val="006672B4"/>
    <w:rsid w:val="00667587"/>
    <w:rsid w:val="00671CA4"/>
    <w:rsid w:val="0067202F"/>
    <w:rsid w:val="0067207C"/>
    <w:rsid w:val="006721B6"/>
    <w:rsid w:val="00672C53"/>
    <w:rsid w:val="006747CC"/>
    <w:rsid w:val="00674BCF"/>
    <w:rsid w:val="00675F60"/>
    <w:rsid w:val="00676372"/>
    <w:rsid w:val="00676AFE"/>
    <w:rsid w:val="0068183C"/>
    <w:rsid w:val="00682F77"/>
    <w:rsid w:val="0068378E"/>
    <w:rsid w:val="006849D1"/>
    <w:rsid w:val="006856AB"/>
    <w:rsid w:val="00685AE3"/>
    <w:rsid w:val="00685D53"/>
    <w:rsid w:val="0068688A"/>
    <w:rsid w:val="0068783D"/>
    <w:rsid w:val="00687D13"/>
    <w:rsid w:val="00690262"/>
    <w:rsid w:val="00690916"/>
    <w:rsid w:val="00690C07"/>
    <w:rsid w:val="00690E70"/>
    <w:rsid w:val="00691779"/>
    <w:rsid w:val="00692F7C"/>
    <w:rsid w:val="00694B3F"/>
    <w:rsid w:val="00695FB6"/>
    <w:rsid w:val="0069715D"/>
    <w:rsid w:val="00697C06"/>
    <w:rsid w:val="006A0C93"/>
    <w:rsid w:val="006A11E9"/>
    <w:rsid w:val="006A1E15"/>
    <w:rsid w:val="006A2716"/>
    <w:rsid w:val="006A2C7D"/>
    <w:rsid w:val="006A3819"/>
    <w:rsid w:val="006A3E0C"/>
    <w:rsid w:val="006A49F8"/>
    <w:rsid w:val="006A5376"/>
    <w:rsid w:val="006A5468"/>
    <w:rsid w:val="006A55AE"/>
    <w:rsid w:val="006A5A55"/>
    <w:rsid w:val="006A61D8"/>
    <w:rsid w:val="006B0576"/>
    <w:rsid w:val="006B1AEA"/>
    <w:rsid w:val="006B473D"/>
    <w:rsid w:val="006B4908"/>
    <w:rsid w:val="006B49C2"/>
    <w:rsid w:val="006B4D74"/>
    <w:rsid w:val="006B5231"/>
    <w:rsid w:val="006B538D"/>
    <w:rsid w:val="006B5479"/>
    <w:rsid w:val="006B6D41"/>
    <w:rsid w:val="006B7A75"/>
    <w:rsid w:val="006C07DD"/>
    <w:rsid w:val="006C18A4"/>
    <w:rsid w:val="006C1FC1"/>
    <w:rsid w:val="006C3CBE"/>
    <w:rsid w:val="006C45ED"/>
    <w:rsid w:val="006C4F22"/>
    <w:rsid w:val="006C60B5"/>
    <w:rsid w:val="006C61ED"/>
    <w:rsid w:val="006C62DF"/>
    <w:rsid w:val="006C63F3"/>
    <w:rsid w:val="006C7A1D"/>
    <w:rsid w:val="006D14F7"/>
    <w:rsid w:val="006D272F"/>
    <w:rsid w:val="006D2C41"/>
    <w:rsid w:val="006D4007"/>
    <w:rsid w:val="006D45D7"/>
    <w:rsid w:val="006D4C45"/>
    <w:rsid w:val="006D507C"/>
    <w:rsid w:val="006D5B21"/>
    <w:rsid w:val="006D6023"/>
    <w:rsid w:val="006D6F1C"/>
    <w:rsid w:val="006D7581"/>
    <w:rsid w:val="006D7A5B"/>
    <w:rsid w:val="006D7FC8"/>
    <w:rsid w:val="006E058A"/>
    <w:rsid w:val="006E0E2E"/>
    <w:rsid w:val="006E0FD9"/>
    <w:rsid w:val="006E18C1"/>
    <w:rsid w:val="006E282C"/>
    <w:rsid w:val="006E2D6C"/>
    <w:rsid w:val="006E327A"/>
    <w:rsid w:val="006E370B"/>
    <w:rsid w:val="006E478D"/>
    <w:rsid w:val="006E5CAE"/>
    <w:rsid w:val="006E5CF5"/>
    <w:rsid w:val="006E6AAE"/>
    <w:rsid w:val="006F0714"/>
    <w:rsid w:val="006F0A1D"/>
    <w:rsid w:val="006F10A7"/>
    <w:rsid w:val="006F2D7D"/>
    <w:rsid w:val="006F4749"/>
    <w:rsid w:val="006F76D9"/>
    <w:rsid w:val="006F78AB"/>
    <w:rsid w:val="00700620"/>
    <w:rsid w:val="0070083F"/>
    <w:rsid w:val="007011C5"/>
    <w:rsid w:val="00701DD8"/>
    <w:rsid w:val="00702123"/>
    <w:rsid w:val="007029D8"/>
    <w:rsid w:val="00702BF8"/>
    <w:rsid w:val="00704132"/>
    <w:rsid w:val="00704BC6"/>
    <w:rsid w:val="00705E75"/>
    <w:rsid w:val="007102AE"/>
    <w:rsid w:val="00710CDD"/>
    <w:rsid w:val="00710D92"/>
    <w:rsid w:val="0071172A"/>
    <w:rsid w:val="0071304D"/>
    <w:rsid w:val="0071360F"/>
    <w:rsid w:val="00713C0B"/>
    <w:rsid w:val="007153FF"/>
    <w:rsid w:val="00715737"/>
    <w:rsid w:val="007159D8"/>
    <w:rsid w:val="00716FDB"/>
    <w:rsid w:val="00717E30"/>
    <w:rsid w:val="0072052B"/>
    <w:rsid w:val="00721AF9"/>
    <w:rsid w:val="00722319"/>
    <w:rsid w:val="007238A7"/>
    <w:rsid w:val="00724513"/>
    <w:rsid w:val="00724C74"/>
    <w:rsid w:val="00725C61"/>
    <w:rsid w:val="00730BC1"/>
    <w:rsid w:val="00731F0C"/>
    <w:rsid w:val="007331AE"/>
    <w:rsid w:val="00734643"/>
    <w:rsid w:val="007346E0"/>
    <w:rsid w:val="00735302"/>
    <w:rsid w:val="0073594F"/>
    <w:rsid w:val="0073595F"/>
    <w:rsid w:val="007364FE"/>
    <w:rsid w:val="007378CC"/>
    <w:rsid w:val="007409E8"/>
    <w:rsid w:val="00741B99"/>
    <w:rsid w:val="00741DF3"/>
    <w:rsid w:val="0074297C"/>
    <w:rsid w:val="007436A5"/>
    <w:rsid w:val="007439EA"/>
    <w:rsid w:val="00744880"/>
    <w:rsid w:val="00744928"/>
    <w:rsid w:val="007453B3"/>
    <w:rsid w:val="00745EA1"/>
    <w:rsid w:val="00746442"/>
    <w:rsid w:val="00746C5E"/>
    <w:rsid w:val="00747848"/>
    <w:rsid w:val="007501B8"/>
    <w:rsid w:val="007521CB"/>
    <w:rsid w:val="00753A87"/>
    <w:rsid w:val="00753F41"/>
    <w:rsid w:val="00755F7F"/>
    <w:rsid w:val="0075700E"/>
    <w:rsid w:val="00757A10"/>
    <w:rsid w:val="00760146"/>
    <w:rsid w:val="007610EA"/>
    <w:rsid w:val="00762082"/>
    <w:rsid w:val="0076369B"/>
    <w:rsid w:val="00764578"/>
    <w:rsid w:val="00764C14"/>
    <w:rsid w:val="00765544"/>
    <w:rsid w:val="00766398"/>
    <w:rsid w:val="00766BB0"/>
    <w:rsid w:val="00766FF4"/>
    <w:rsid w:val="00767871"/>
    <w:rsid w:val="00767A6A"/>
    <w:rsid w:val="00770C03"/>
    <w:rsid w:val="00771508"/>
    <w:rsid w:val="00771A24"/>
    <w:rsid w:val="007727B9"/>
    <w:rsid w:val="00772AA7"/>
    <w:rsid w:val="0077358A"/>
    <w:rsid w:val="00776922"/>
    <w:rsid w:val="00777704"/>
    <w:rsid w:val="007801E7"/>
    <w:rsid w:val="00780E17"/>
    <w:rsid w:val="0078156B"/>
    <w:rsid w:val="00781732"/>
    <w:rsid w:val="00782645"/>
    <w:rsid w:val="007862E0"/>
    <w:rsid w:val="00786447"/>
    <w:rsid w:val="00786DE6"/>
    <w:rsid w:val="00787324"/>
    <w:rsid w:val="00790D39"/>
    <w:rsid w:val="00791F6F"/>
    <w:rsid w:val="00793750"/>
    <w:rsid w:val="007937D4"/>
    <w:rsid w:val="0079475F"/>
    <w:rsid w:val="007947CC"/>
    <w:rsid w:val="00794B05"/>
    <w:rsid w:val="007951CA"/>
    <w:rsid w:val="00795653"/>
    <w:rsid w:val="00796484"/>
    <w:rsid w:val="0079674A"/>
    <w:rsid w:val="00796C4F"/>
    <w:rsid w:val="007971D8"/>
    <w:rsid w:val="00797D03"/>
    <w:rsid w:val="007A0E77"/>
    <w:rsid w:val="007A16A5"/>
    <w:rsid w:val="007A3985"/>
    <w:rsid w:val="007A435E"/>
    <w:rsid w:val="007A44CD"/>
    <w:rsid w:val="007A5DFA"/>
    <w:rsid w:val="007A63B0"/>
    <w:rsid w:val="007A6991"/>
    <w:rsid w:val="007A762E"/>
    <w:rsid w:val="007A7B96"/>
    <w:rsid w:val="007B05CD"/>
    <w:rsid w:val="007B1CDE"/>
    <w:rsid w:val="007B260D"/>
    <w:rsid w:val="007B280A"/>
    <w:rsid w:val="007B4942"/>
    <w:rsid w:val="007B4D3D"/>
    <w:rsid w:val="007B56FC"/>
    <w:rsid w:val="007B5CBC"/>
    <w:rsid w:val="007B682D"/>
    <w:rsid w:val="007B6BFE"/>
    <w:rsid w:val="007B7798"/>
    <w:rsid w:val="007B79CE"/>
    <w:rsid w:val="007C1974"/>
    <w:rsid w:val="007C2769"/>
    <w:rsid w:val="007C2FDF"/>
    <w:rsid w:val="007C33E5"/>
    <w:rsid w:val="007C4036"/>
    <w:rsid w:val="007C7052"/>
    <w:rsid w:val="007C7615"/>
    <w:rsid w:val="007C7819"/>
    <w:rsid w:val="007D1E68"/>
    <w:rsid w:val="007D20E3"/>
    <w:rsid w:val="007D53B1"/>
    <w:rsid w:val="007E01F1"/>
    <w:rsid w:val="007E068D"/>
    <w:rsid w:val="007E1364"/>
    <w:rsid w:val="007E2332"/>
    <w:rsid w:val="007E23C1"/>
    <w:rsid w:val="007E4271"/>
    <w:rsid w:val="007E45A7"/>
    <w:rsid w:val="007E529A"/>
    <w:rsid w:val="007E566C"/>
    <w:rsid w:val="007E6F8C"/>
    <w:rsid w:val="007E78A7"/>
    <w:rsid w:val="007F0C4D"/>
    <w:rsid w:val="007F1A0F"/>
    <w:rsid w:val="007F1A3B"/>
    <w:rsid w:val="007F363C"/>
    <w:rsid w:val="007F3781"/>
    <w:rsid w:val="007F4384"/>
    <w:rsid w:val="007F4687"/>
    <w:rsid w:val="007F5242"/>
    <w:rsid w:val="007F5B5B"/>
    <w:rsid w:val="007F5C67"/>
    <w:rsid w:val="007F5F3A"/>
    <w:rsid w:val="007F6112"/>
    <w:rsid w:val="007F6244"/>
    <w:rsid w:val="007F7B80"/>
    <w:rsid w:val="00800142"/>
    <w:rsid w:val="008006D8"/>
    <w:rsid w:val="00802F2E"/>
    <w:rsid w:val="00803884"/>
    <w:rsid w:val="0080459F"/>
    <w:rsid w:val="00806AC7"/>
    <w:rsid w:val="00806DF5"/>
    <w:rsid w:val="008073A2"/>
    <w:rsid w:val="00811594"/>
    <w:rsid w:val="00813107"/>
    <w:rsid w:val="0081314F"/>
    <w:rsid w:val="00813933"/>
    <w:rsid w:val="008169A1"/>
    <w:rsid w:val="00816A8B"/>
    <w:rsid w:val="00816B00"/>
    <w:rsid w:val="00816CEE"/>
    <w:rsid w:val="00816EBB"/>
    <w:rsid w:val="00817A41"/>
    <w:rsid w:val="008218B3"/>
    <w:rsid w:val="00823619"/>
    <w:rsid w:val="00825184"/>
    <w:rsid w:val="008254B6"/>
    <w:rsid w:val="00825C8B"/>
    <w:rsid w:val="00830318"/>
    <w:rsid w:val="008307A1"/>
    <w:rsid w:val="0083163B"/>
    <w:rsid w:val="008319CA"/>
    <w:rsid w:val="00831EBE"/>
    <w:rsid w:val="008337D0"/>
    <w:rsid w:val="00834781"/>
    <w:rsid w:val="00834C86"/>
    <w:rsid w:val="008353C6"/>
    <w:rsid w:val="00840A9F"/>
    <w:rsid w:val="0084110D"/>
    <w:rsid w:val="0084138F"/>
    <w:rsid w:val="00841539"/>
    <w:rsid w:val="00841844"/>
    <w:rsid w:val="00841F54"/>
    <w:rsid w:val="00842675"/>
    <w:rsid w:val="00842B18"/>
    <w:rsid w:val="008439CC"/>
    <w:rsid w:val="00843B2F"/>
    <w:rsid w:val="008449B4"/>
    <w:rsid w:val="00844FAC"/>
    <w:rsid w:val="0084685D"/>
    <w:rsid w:val="00846A4A"/>
    <w:rsid w:val="00846B0F"/>
    <w:rsid w:val="00850098"/>
    <w:rsid w:val="008512DD"/>
    <w:rsid w:val="00852252"/>
    <w:rsid w:val="008545FA"/>
    <w:rsid w:val="00854635"/>
    <w:rsid w:val="00854844"/>
    <w:rsid w:val="008549E1"/>
    <w:rsid w:val="00855278"/>
    <w:rsid w:val="008553B6"/>
    <w:rsid w:val="00855CE5"/>
    <w:rsid w:val="00857871"/>
    <w:rsid w:val="008621C9"/>
    <w:rsid w:val="008622C9"/>
    <w:rsid w:val="008631A5"/>
    <w:rsid w:val="0086436A"/>
    <w:rsid w:val="00865DF2"/>
    <w:rsid w:val="00866006"/>
    <w:rsid w:val="0087050D"/>
    <w:rsid w:val="00870D8D"/>
    <w:rsid w:val="00871118"/>
    <w:rsid w:val="00873421"/>
    <w:rsid w:val="00873575"/>
    <w:rsid w:val="00873F01"/>
    <w:rsid w:val="0087416C"/>
    <w:rsid w:val="00875382"/>
    <w:rsid w:val="00875716"/>
    <w:rsid w:val="00875EF5"/>
    <w:rsid w:val="008764ED"/>
    <w:rsid w:val="00880CFD"/>
    <w:rsid w:val="00881931"/>
    <w:rsid w:val="00881950"/>
    <w:rsid w:val="00881D50"/>
    <w:rsid w:val="008822C5"/>
    <w:rsid w:val="00882B3A"/>
    <w:rsid w:val="00882E04"/>
    <w:rsid w:val="00886433"/>
    <w:rsid w:val="008865A7"/>
    <w:rsid w:val="00886A4E"/>
    <w:rsid w:val="008877D6"/>
    <w:rsid w:val="00887C26"/>
    <w:rsid w:val="0089016E"/>
    <w:rsid w:val="0089056F"/>
    <w:rsid w:val="00890847"/>
    <w:rsid w:val="00892DED"/>
    <w:rsid w:val="008939A2"/>
    <w:rsid w:val="00894110"/>
    <w:rsid w:val="008943D2"/>
    <w:rsid w:val="00894B38"/>
    <w:rsid w:val="00895749"/>
    <w:rsid w:val="00895EEE"/>
    <w:rsid w:val="00896051"/>
    <w:rsid w:val="0089667C"/>
    <w:rsid w:val="00896C72"/>
    <w:rsid w:val="008971E1"/>
    <w:rsid w:val="008A39B8"/>
    <w:rsid w:val="008A49F1"/>
    <w:rsid w:val="008A5BA7"/>
    <w:rsid w:val="008A735C"/>
    <w:rsid w:val="008B0284"/>
    <w:rsid w:val="008B2F9F"/>
    <w:rsid w:val="008B32BA"/>
    <w:rsid w:val="008B3302"/>
    <w:rsid w:val="008B4713"/>
    <w:rsid w:val="008B4A16"/>
    <w:rsid w:val="008B51A0"/>
    <w:rsid w:val="008B7AFF"/>
    <w:rsid w:val="008C2156"/>
    <w:rsid w:val="008C2E85"/>
    <w:rsid w:val="008C3113"/>
    <w:rsid w:val="008C3B44"/>
    <w:rsid w:val="008C3C02"/>
    <w:rsid w:val="008C3CED"/>
    <w:rsid w:val="008C658E"/>
    <w:rsid w:val="008C748C"/>
    <w:rsid w:val="008D0101"/>
    <w:rsid w:val="008D0813"/>
    <w:rsid w:val="008D18B1"/>
    <w:rsid w:val="008D2119"/>
    <w:rsid w:val="008D3AED"/>
    <w:rsid w:val="008D4DB1"/>
    <w:rsid w:val="008D5F23"/>
    <w:rsid w:val="008D78F2"/>
    <w:rsid w:val="008D79C5"/>
    <w:rsid w:val="008E007D"/>
    <w:rsid w:val="008E0321"/>
    <w:rsid w:val="008E057A"/>
    <w:rsid w:val="008E194A"/>
    <w:rsid w:val="008E20C3"/>
    <w:rsid w:val="008E2E44"/>
    <w:rsid w:val="008E3130"/>
    <w:rsid w:val="008E3149"/>
    <w:rsid w:val="008E321D"/>
    <w:rsid w:val="008E3804"/>
    <w:rsid w:val="008E4024"/>
    <w:rsid w:val="008E64BA"/>
    <w:rsid w:val="008E6EDB"/>
    <w:rsid w:val="008E720E"/>
    <w:rsid w:val="008F0EB5"/>
    <w:rsid w:val="008F1049"/>
    <w:rsid w:val="008F2563"/>
    <w:rsid w:val="008F27EE"/>
    <w:rsid w:val="008F4022"/>
    <w:rsid w:val="008F451A"/>
    <w:rsid w:val="008F49BC"/>
    <w:rsid w:val="008F4EE9"/>
    <w:rsid w:val="008F63C3"/>
    <w:rsid w:val="008F7C5A"/>
    <w:rsid w:val="00900711"/>
    <w:rsid w:val="0090099B"/>
    <w:rsid w:val="0090160D"/>
    <w:rsid w:val="00901750"/>
    <w:rsid w:val="0090253F"/>
    <w:rsid w:val="00902B45"/>
    <w:rsid w:val="00904074"/>
    <w:rsid w:val="009043E6"/>
    <w:rsid w:val="0090539E"/>
    <w:rsid w:val="0090575D"/>
    <w:rsid w:val="00905B32"/>
    <w:rsid w:val="00906F04"/>
    <w:rsid w:val="009076C7"/>
    <w:rsid w:val="009104C0"/>
    <w:rsid w:val="00911CBC"/>
    <w:rsid w:val="00912761"/>
    <w:rsid w:val="00912868"/>
    <w:rsid w:val="00912D4C"/>
    <w:rsid w:val="00913E07"/>
    <w:rsid w:val="00914D03"/>
    <w:rsid w:val="00914EB9"/>
    <w:rsid w:val="0091612D"/>
    <w:rsid w:val="009169A3"/>
    <w:rsid w:val="00921270"/>
    <w:rsid w:val="00922220"/>
    <w:rsid w:val="009226B3"/>
    <w:rsid w:val="00923DB7"/>
    <w:rsid w:val="00924F90"/>
    <w:rsid w:val="009301FF"/>
    <w:rsid w:val="009308B5"/>
    <w:rsid w:val="00930A5C"/>
    <w:rsid w:val="00931908"/>
    <w:rsid w:val="00931E20"/>
    <w:rsid w:val="00931E97"/>
    <w:rsid w:val="00932D54"/>
    <w:rsid w:val="00933A4A"/>
    <w:rsid w:val="00934F7F"/>
    <w:rsid w:val="009350CA"/>
    <w:rsid w:val="00936FC4"/>
    <w:rsid w:val="00937508"/>
    <w:rsid w:val="00937F68"/>
    <w:rsid w:val="00940B2B"/>
    <w:rsid w:val="00940BDA"/>
    <w:rsid w:val="0094135C"/>
    <w:rsid w:val="00941F93"/>
    <w:rsid w:val="00943432"/>
    <w:rsid w:val="0094356B"/>
    <w:rsid w:val="009438D1"/>
    <w:rsid w:val="009442DB"/>
    <w:rsid w:val="009449E9"/>
    <w:rsid w:val="00946023"/>
    <w:rsid w:val="00946341"/>
    <w:rsid w:val="00946D66"/>
    <w:rsid w:val="00951464"/>
    <w:rsid w:val="00952371"/>
    <w:rsid w:val="00952975"/>
    <w:rsid w:val="00952CE1"/>
    <w:rsid w:val="00952F71"/>
    <w:rsid w:val="0095332A"/>
    <w:rsid w:val="0095352F"/>
    <w:rsid w:val="00953945"/>
    <w:rsid w:val="009558FA"/>
    <w:rsid w:val="00955994"/>
    <w:rsid w:val="009562D3"/>
    <w:rsid w:val="00956FB3"/>
    <w:rsid w:val="00960C1E"/>
    <w:rsid w:val="009622B2"/>
    <w:rsid w:val="00963038"/>
    <w:rsid w:val="00963392"/>
    <w:rsid w:val="0096360D"/>
    <w:rsid w:val="00963EFB"/>
    <w:rsid w:val="0096430E"/>
    <w:rsid w:val="00965064"/>
    <w:rsid w:val="009670B4"/>
    <w:rsid w:val="009709FC"/>
    <w:rsid w:val="00972F32"/>
    <w:rsid w:val="009733FE"/>
    <w:rsid w:val="00973767"/>
    <w:rsid w:val="00974BF9"/>
    <w:rsid w:val="00974C6B"/>
    <w:rsid w:val="00975D0F"/>
    <w:rsid w:val="009762AF"/>
    <w:rsid w:val="00977017"/>
    <w:rsid w:val="009774E3"/>
    <w:rsid w:val="00983860"/>
    <w:rsid w:val="00984023"/>
    <w:rsid w:val="00984E87"/>
    <w:rsid w:val="009856D9"/>
    <w:rsid w:val="0098575B"/>
    <w:rsid w:val="00985FF7"/>
    <w:rsid w:val="0099017C"/>
    <w:rsid w:val="00990A62"/>
    <w:rsid w:val="00992A2E"/>
    <w:rsid w:val="00992B19"/>
    <w:rsid w:val="00992D09"/>
    <w:rsid w:val="0099302A"/>
    <w:rsid w:val="009945E1"/>
    <w:rsid w:val="00996739"/>
    <w:rsid w:val="00997BB2"/>
    <w:rsid w:val="009A06BB"/>
    <w:rsid w:val="009A0834"/>
    <w:rsid w:val="009A090A"/>
    <w:rsid w:val="009A3285"/>
    <w:rsid w:val="009A343F"/>
    <w:rsid w:val="009A36C3"/>
    <w:rsid w:val="009A3BB6"/>
    <w:rsid w:val="009A3BE5"/>
    <w:rsid w:val="009A3D7D"/>
    <w:rsid w:val="009A66FC"/>
    <w:rsid w:val="009A7064"/>
    <w:rsid w:val="009B064A"/>
    <w:rsid w:val="009B1655"/>
    <w:rsid w:val="009B32F4"/>
    <w:rsid w:val="009B4FC7"/>
    <w:rsid w:val="009B5EAC"/>
    <w:rsid w:val="009B61E9"/>
    <w:rsid w:val="009B6991"/>
    <w:rsid w:val="009B6AB7"/>
    <w:rsid w:val="009B6CED"/>
    <w:rsid w:val="009C01FB"/>
    <w:rsid w:val="009C0719"/>
    <w:rsid w:val="009C09F5"/>
    <w:rsid w:val="009C1E1E"/>
    <w:rsid w:val="009C27EE"/>
    <w:rsid w:val="009C3396"/>
    <w:rsid w:val="009C415B"/>
    <w:rsid w:val="009C417B"/>
    <w:rsid w:val="009C5568"/>
    <w:rsid w:val="009C5C87"/>
    <w:rsid w:val="009C6225"/>
    <w:rsid w:val="009C6ACD"/>
    <w:rsid w:val="009C7187"/>
    <w:rsid w:val="009C7433"/>
    <w:rsid w:val="009C7F3A"/>
    <w:rsid w:val="009D0BB6"/>
    <w:rsid w:val="009D1553"/>
    <w:rsid w:val="009D3B25"/>
    <w:rsid w:val="009D4190"/>
    <w:rsid w:val="009D482A"/>
    <w:rsid w:val="009D4B2D"/>
    <w:rsid w:val="009D7159"/>
    <w:rsid w:val="009D7C27"/>
    <w:rsid w:val="009D7FA6"/>
    <w:rsid w:val="009E1332"/>
    <w:rsid w:val="009E1766"/>
    <w:rsid w:val="009E2427"/>
    <w:rsid w:val="009E2AD1"/>
    <w:rsid w:val="009E454D"/>
    <w:rsid w:val="009E605A"/>
    <w:rsid w:val="009E659E"/>
    <w:rsid w:val="009E72DC"/>
    <w:rsid w:val="009E7810"/>
    <w:rsid w:val="009F036C"/>
    <w:rsid w:val="009F07C6"/>
    <w:rsid w:val="009F1196"/>
    <w:rsid w:val="009F39EB"/>
    <w:rsid w:val="009F3F71"/>
    <w:rsid w:val="009F462A"/>
    <w:rsid w:val="009F65E5"/>
    <w:rsid w:val="009F6E47"/>
    <w:rsid w:val="009F6F19"/>
    <w:rsid w:val="009F79C1"/>
    <w:rsid w:val="00A0130D"/>
    <w:rsid w:val="00A02ABF"/>
    <w:rsid w:val="00A02D82"/>
    <w:rsid w:val="00A0301E"/>
    <w:rsid w:val="00A03181"/>
    <w:rsid w:val="00A033BC"/>
    <w:rsid w:val="00A03536"/>
    <w:rsid w:val="00A04EA2"/>
    <w:rsid w:val="00A05879"/>
    <w:rsid w:val="00A0733A"/>
    <w:rsid w:val="00A10A9D"/>
    <w:rsid w:val="00A112D1"/>
    <w:rsid w:val="00A12377"/>
    <w:rsid w:val="00A13B26"/>
    <w:rsid w:val="00A14DBC"/>
    <w:rsid w:val="00A16E0E"/>
    <w:rsid w:val="00A175B2"/>
    <w:rsid w:val="00A20B75"/>
    <w:rsid w:val="00A20E82"/>
    <w:rsid w:val="00A21236"/>
    <w:rsid w:val="00A224F3"/>
    <w:rsid w:val="00A2253D"/>
    <w:rsid w:val="00A22B46"/>
    <w:rsid w:val="00A23CD4"/>
    <w:rsid w:val="00A2448C"/>
    <w:rsid w:val="00A2473F"/>
    <w:rsid w:val="00A25188"/>
    <w:rsid w:val="00A2565D"/>
    <w:rsid w:val="00A25753"/>
    <w:rsid w:val="00A2621F"/>
    <w:rsid w:val="00A26614"/>
    <w:rsid w:val="00A278DB"/>
    <w:rsid w:val="00A30B6D"/>
    <w:rsid w:val="00A321D4"/>
    <w:rsid w:val="00A32B4B"/>
    <w:rsid w:val="00A32F7C"/>
    <w:rsid w:val="00A357E6"/>
    <w:rsid w:val="00A361A1"/>
    <w:rsid w:val="00A36881"/>
    <w:rsid w:val="00A3780B"/>
    <w:rsid w:val="00A40B86"/>
    <w:rsid w:val="00A41050"/>
    <w:rsid w:val="00A41D73"/>
    <w:rsid w:val="00A42455"/>
    <w:rsid w:val="00A424C3"/>
    <w:rsid w:val="00A42B2F"/>
    <w:rsid w:val="00A4489A"/>
    <w:rsid w:val="00A452A5"/>
    <w:rsid w:val="00A45518"/>
    <w:rsid w:val="00A46CD6"/>
    <w:rsid w:val="00A473F7"/>
    <w:rsid w:val="00A475B1"/>
    <w:rsid w:val="00A50509"/>
    <w:rsid w:val="00A51D29"/>
    <w:rsid w:val="00A52C55"/>
    <w:rsid w:val="00A52C7C"/>
    <w:rsid w:val="00A530EC"/>
    <w:rsid w:val="00A54090"/>
    <w:rsid w:val="00A549A1"/>
    <w:rsid w:val="00A54A93"/>
    <w:rsid w:val="00A54AAE"/>
    <w:rsid w:val="00A55337"/>
    <w:rsid w:val="00A5553F"/>
    <w:rsid w:val="00A5693E"/>
    <w:rsid w:val="00A57025"/>
    <w:rsid w:val="00A600C9"/>
    <w:rsid w:val="00A60A5A"/>
    <w:rsid w:val="00A616A8"/>
    <w:rsid w:val="00A63393"/>
    <w:rsid w:val="00A633FA"/>
    <w:rsid w:val="00A63A0A"/>
    <w:rsid w:val="00A6577F"/>
    <w:rsid w:val="00A6669D"/>
    <w:rsid w:val="00A66C9A"/>
    <w:rsid w:val="00A674AC"/>
    <w:rsid w:val="00A67E63"/>
    <w:rsid w:val="00A7049D"/>
    <w:rsid w:val="00A72300"/>
    <w:rsid w:val="00A72A67"/>
    <w:rsid w:val="00A737D6"/>
    <w:rsid w:val="00A73981"/>
    <w:rsid w:val="00A73999"/>
    <w:rsid w:val="00A73BC8"/>
    <w:rsid w:val="00A751FE"/>
    <w:rsid w:val="00A754D9"/>
    <w:rsid w:val="00A75F6C"/>
    <w:rsid w:val="00A80BCA"/>
    <w:rsid w:val="00A80EFB"/>
    <w:rsid w:val="00A81823"/>
    <w:rsid w:val="00A83891"/>
    <w:rsid w:val="00A8534F"/>
    <w:rsid w:val="00A8591D"/>
    <w:rsid w:val="00A85B48"/>
    <w:rsid w:val="00A87048"/>
    <w:rsid w:val="00A90149"/>
    <w:rsid w:val="00A906CA"/>
    <w:rsid w:val="00A9215B"/>
    <w:rsid w:val="00A9224A"/>
    <w:rsid w:val="00A92667"/>
    <w:rsid w:val="00A9284F"/>
    <w:rsid w:val="00A9305F"/>
    <w:rsid w:val="00A935D9"/>
    <w:rsid w:val="00A937E1"/>
    <w:rsid w:val="00A94D92"/>
    <w:rsid w:val="00A94FB4"/>
    <w:rsid w:val="00A96461"/>
    <w:rsid w:val="00A9654A"/>
    <w:rsid w:val="00A96C12"/>
    <w:rsid w:val="00AA0E88"/>
    <w:rsid w:val="00AA330E"/>
    <w:rsid w:val="00AA46A6"/>
    <w:rsid w:val="00AA502B"/>
    <w:rsid w:val="00AA52D5"/>
    <w:rsid w:val="00AA546D"/>
    <w:rsid w:val="00AA684F"/>
    <w:rsid w:val="00AA6EA2"/>
    <w:rsid w:val="00AB272A"/>
    <w:rsid w:val="00AB466D"/>
    <w:rsid w:val="00AB4EC2"/>
    <w:rsid w:val="00AB51FD"/>
    <w:rsid w:val="00AB640E"/>
    <w:rsid w:val="00AB65AF"/>
    <w:rsid w:val="00AB682C"/>
    <w:rsid w:val="00AC006F"/>
    <w:rsid w:val="00AC0A17"/>
    <w:rsid w:val="00AC1629"/>
    <w:rsid w:val="00AC3456"/>
    <w:rsid w:val="00AC352B"/>
    <w:rsid w:val="00AC451F"/>
    <w:rsid w:val="00AC49F5"/>
    <w:rsid w:val="00AC4CFC"/>
    <w:rsid w:val="00AC5147"/>
    <w:rsid w:val="00AC58AB"/>
    <w:rsid w:val="00AC7364"/>
    <w:rsid w:val="00AC74ED"/>
    <w:rsid w:val="00AD04DB"/>
    <w:rsid w:val="00AD08E2"/>
    <w:rsid w:val="00AD0A40"/>
    <w:rsid w:val="00AD2083"/>
    <w:rsid w:val="00AD2B2D"/>
    <w:rsid w:val="00AD2E03"/>
    <w:rsid w:val="00AD301E"/>
    <w:rsid w:val="00AD3EB4"/>
    <w:rsid w:val="00AD605F"/>
    <w:rsid w:val="00AD6B75"/>
    <w:rsid w:val="00AD6EEE"/>
    <w:rsid w:val="00AE00DA"/>
    <w:rsid w:val="00AE08F2"/>
    <w:rsid w:val="00AE0ED4"/>
    <w:rsid w:val="00AE3047"/>
    <w:rsid w:val="00AE3AB6"/>
    <w:rsid w:val="00AE3D80"/>
    <w:rsid w:val="00AE448C"/>
    <w:rsid w:val="00AE483A"/>
    <w:rsid w:val="00AE489C"/>
    <w:rsid w:val="00AE62EF"/>
    <w:rsid w:val="00AE67BC"/>
    <w:rsid w:val="00AE7704"/>
    <w:rsid w:val="00AE77A3"/>
    <w:rsid w:val="00AE7935"/>
    <w:rsid w:val="00AE7F81"/>
    <w:rsid w:val="00AF0074"/>
    <w:rsid w:val="00AF0222"/>
    <w:rsid w:val="00AF0515"/>
    <w:rsid w:val="00AF06CD"/>
    <w:rsid w:val="00AF1EBA"/>
    <w:rsid w:val="00AF25E2"/>
    <w:rsid w:val="00AF33EC"/>
    <w:rsid w:val="00AF36B9"/>
    <w:rsid w:val="00AF4285"/>
    <w:rsid w:val="00AF5389"/>
    <w:rsid w:val="00AF72A6"/>
    <w:rsid w:val="00B0156A"/>
    <w:rsid w:val="00B02427"/>
    <w:rsid w:val="00B034CA"/>
    <w:rsid w:val="00B035A8"/>
    <w:rsid w:val="00B03906"/>
    <w:rsid w:val="00B03B86"/>
    <w:rsid w:val="00B03C18"/>
    <w:rsid w:val="00B03CCC"/>
    <w:rsid w:val="00B04C7E"/>
    <w:rsid w:val="00B06A0B"/>
    <w:rsid w:val="00B07218"/>
    <w:rsid w:val="00B07934"/>
    <w:rsid w:val="00B07C2A"/>
    <w:rsid w:val="00B10332"/>
    <w:rsid w:val="00B10791"/>
    <w:rsid w:val="00B12471"/>
    <w:rsid w:val="00B12A10"/>
    <w:rsid w:val="00B12E25"/>
    <w:rsid w:val="00B1325B"/>
    <w:rsid w:val="00B138E3"/>
    <w:rsid w:val="00B13DB0"/>
    <w:rsid w:val="00B16617"/>
    <w:rsid w:val="00B16ECE"/>
    <w:rsid w:val="00B20F67"/>
    <w:rsid w:val="00B215B4"/>
    <w:rsid w:val="00B21A38"/>
    <w:rsid w:val="00B233FD"/>
    <w:rsid w:val="00B24A72"/>
    <w:rsid w:val="00B25109"/>
    <w:rsid w:val="00B25D2C"/>
    <w:rsid w:val="00B30628"/>
    <w:rsid w:val="00B30EA1"/>
    <w:rsid w:val="00B31962"/>
    <w:rsid w:val="00B335B4"/>
    <w:rsid w:val="00B345B6"/>
    <w:rsid w:val="00B348DE"/>
    <w:rsid w:val="00B350F5"/>
    <w:rsid w:val="00B35907"/>
    <w:rsid w:val="00B36F89"/>
    <w:rsid w:val="00B402CA"/>
    <w:rsid w:val="00B40BFB"/>
    <w:rsid w:val="00B40D8E"/>
    <w:rsid w:val="00B4117B"/>
    <w:rsid w:val="00B4123F"/>
    <w:rsid w:val="00B4218B"/>
    <w:rsid w:val="00B427A9"/>
    <w:rsid w:val="00B42924"/>
    <w:rsid w:val="00B4313C"/>
    <w:rsid w:val="00B43824"/>
    <w:rsid w:val="00B439AD"/>
    <w:rsid w:val="00B43A78"/>
    <w:rsid w:val="00B44228"/>
    <w:rsid w:val="00B445C5"/>
    <w:rsid w:val="00B46D3F"/>
    <w:rsid w:val="00B50C19"/>
    <w:rsid w:val="00B51060"/>
    <w:rsid w:val="00B520D9"/>
    <w:rsid w:val="00B528E8"/>
    <w:rsid w:val="00B529CB"/>
    <w:rsid w:val="00B53BF6"/>
    <w:rsid w:val="00B53D7A"/>
    <w:rsid w:val="00B54FE3"/>
    <w:rsid w:val="00B5504D"/>
    <w:rsid w:val="00B5518A"/>
    <w:rsid w:val="00B5689C"/>
    <w:rsid w:val="00B56E16"/>
    <w:rsid w:val="00B56E78"/>
    <w:rsid w:val="00B60A24"/>
    <w:rsid w:val="00B628C8"/>
    <w:rsid w:val="00B62C1F"/>
    <w:rsid w:val="00B63CA7"/>
    <w:rsid w:val="00B650A8"/>
    <w:rsid w:val="00B6511E"/>
    <w:rsid w:val="00B65668"/>
    <w:rsid w:val="00B673BA"/>
    <w:rsid w:val="00B7011A"/>
    <w:rsid w:val="00B710C9"/>
    <w:rsid w:val="00B71AE7"/>
    <w:rsid w:val="00B72581"/>
    <w:rsid w:val="00B73694"/>
    <w:rsid w:val="00B741C3"/>
    <w:rsid w:val="00B7435E"/>
    <w:rsid w:val="00B7446C"/>
    <w:rsid w:val="00B750FA"/>
    <w:rsid w:val="00B75D5D"/>
    <w:rsid w:val="00B762B3"/>
    <w:rsid w:val="00B76403"/>
    <w:rsid w:val="00B77256"/>
    <w:rsid w:val="00B77A01"/>
    <w:rsid w:val="00B80CF6"/>
    <w:rsid w:val="00B80FCA"/>
    <w:rsid w:val="00B81F26"/>
    <w:rsid w:val="00B83227"/>
    <w:rsid w:val="00B8426B"/>
    <w:rsid w:val="00B843F0"/>
    <w:rsid w:val="00B84581"/>
    <w:rsid w:val="00B85216"/>
    <w:rsid w:val="00B85C24"/>
    <w:rsid w:val="00B85F35"/>
    <w:rsid w:val="00B85FC0"/>
    <w:rsid w:val="00B86020"/>
    <w:rsid w:val="00B91AB1"/>
    <w:rsid w:val="00B928EA"/>
    <w:rsid w:val="00B93EBB"/>
    <w:rsid w:val="00B95735"/>
    <w:rsid w:val="00B96C9B"/>
    <w:rsid w:val="00B972A6"/>
    <w:rsid w:val="00BA0276"/>
    <w:rsid w:val="00BA0476"/>
    <w:rsid w:val="00BA1A9D"/>
    <w:rsid w:val="00BA208D"/>
    <w:rsid w:val="00BA2951"/>
    <w:rsid w:val="00BA3683"/>
    <w:rsid w:val="00BA55BF"/>
    <w:rsid w:val="00BA62A2"/>
    <w:rsid w:val="00BA63E6"/>
    <w:rsid w:val="00BA68D7"/>
    <w:rsid w:val="00BA6C64"/>
    <w:rsid w:val="00BA715A"/>
    <w:rsid w:val="00BA79B4"/>
    <w:rsid w:val="00BB2217"/>
    <w:rsid w:val="00BB2401"/>
    <w:rsid w:val="00BB289A"/>
    <w:rsid w:val="00BB3C47"/>
    <w:rsid w:val="00BB47AD"/>
    <w:rsid w:val="00BB58F5"/>
    <w:rsid w:val="00BB6CC2"/>
    <w:rsid w:val="00BB7071"/>
    <w:rsid w:val="00BB7BA6"/>
    <w:rsid w:val="00BC0591"/>
    <w:rsid w:val="00BC0BF1"/>
    <w:rsid w:val="00BC189D"/>
    <w:rsid w:val="00BC19E7"/>
    <w:rsid w:val="00BC26F3"/>
    <w:rsid w:val="00BC29CB"/>
    <w:rsid w:val="00BC3642"/>
    <w:rsid w:val="00BC429D"/>
    <w:rsid w:val="00BC4998"/>
    <w:rsid w:val="00BC5247"/>
    <w:rsid w:val="00BC5BD1"/>
    <w:rsid w:val="00BC5CE6"/>
    <w:rsid w:val="00BC69F5"/>
    <w:rsid w:val="00BC6FEB"/>
    <w:rsid w:val="00BC7EA2"/>
    <w:rsid w:val="00BC7F95"/>
    <w:rsid w:val="00BD0F74"/>
    <w:rsid w:val="00BD10E5"/>
    <w:rsid w:val="00BD3389"/>
    <w:rsid w:val="00BD3E1C"/>
    <w:rsid w:val="00BD4BBC"/>
    <w:rsid w:val="00BD60B5"/>
    <w:rsid w:val="00BD66CB"/>
    <w:rsid w:val="00BD6F54"/>
    <w:rsid w:val="00BE51AE"/>
    <w:rsid w:val="00BE65B7"/>
    <w:rsid w:val="00BE7F6E"/>
    <w:rsid w:val="00BF01EB"/>
    <w:rsid w:val="00BF1BE3"/>
    <w:rsid w:val="00BF5F0C"/>
    <w:rsid w:val="00BF60BB"/>
    <w:rsid w:val="00BF6541"/>
    <w:rsid w:val="00C000FB"/>
    <w:rsid w:val="00C048C0"/>
    <w:rsid w:val="00C054D7"/>
    <w:rsid w:val="00C05CB6"/>
    <w:rsid w:val="00C06476"/>
    <w:rsid w:val="00C078A6"/>
    <w:rsid w:val="00C10791"/>
    <w:rsid w:val="00C11A34"/>
    <w:rsid w:val="00C11B60"/>
    <w:rsid w:val="00C135C2"/>
    <w:rsid w:val="00C13EFA"/>
    <w:rsid w:val="00C173EE"/>
    <w:rsid w:val="00C20574"/>
    <w:rsid w:val="00C20DF2"/>
    <w:rsid w:val="00C20F3B"/>
    <w:rsid w:val="00C21783"/>
    <w:rsid w:val="00C21C5F"/>
    <w:rsid w:val="00C23EF6"/>
    <w:rsid w:val="00C250F7"/>
    <w:rsid w:val="00C30116"/>
    <w:rsid w:val="00C3058F"/>
    <w:rsid w:val="00C308F8"/>
    <w:rsid w:val="00C337B3"/>
    <w:rsid w:val="00C33F4F"/>
    <w:rsid w:val="00C3513B"/>
    <w:rsid w:val="00C367FC"/>
    <w:rsid w:val="00C36CF7"/>
    <w:rsid w:val="00C40EC7"/>
    <w:rsid w:val="00C41EA1"/>
    <w:rsid w:val="00C421BB"/>
    <w:rsid w:val="00C422B6"/>
    <w:rsid w:val="00C422DB"/>
    <w:rsid w:val="00C42437"/>
    <w:rsid w:val="00C4355F"/>
    <w:rsid w:val="00C43D87"/>
    <w:rsid w:val="00C441BD"/>
    <w:rsid w:val="00C445D6"/>
    <w:rsid w:val="00C467BD"/>
    <w:rsid w:val="00C46870"/>
    <w:rsid w:val="00C50002"/>
    <w:rsid w:val="00C5037C"/>
    <w:rsid w:val="00C517F5"/>
    <w:rsid w:val="00C5315C"/>
    <w:rsid w:val="00C53CE2"/>
    <w:rsid w:val="00C54B28"/>
    <w:rsid w:val="00C55501"/>
    <w:rsid w:val="00C55C75"/>
    <w:rsid w:val="00C55D47"/>
    <w:rsid w:val="00C601AF"/>
    <w:rsid w:val="00C61FD0"/>
    <w:rsid w:val="00C63210"/>
    <w:rsid w:val="00C6391E"/>
    <w:rsid w:val="00C6588F"/>
    <w:rsid w:val="00C65C90"/>
    <w:rsid w:val="00C66F3A"/>
    <w:rsid w:val="00C71EB5"/>
    <w:rsid w:val="00C720C0"/>
    <w:rsid w:val="00C730C2"/>
    <w:rsid w:val="00C763C8"/>
    <w:rsid w:val="00C7657A"/>
    <w:rsid w:val="00C7705C"/>
    <w:rsid w:val="00C8066E"/>
    <w:rsid w:val="00C80B98"/>
    <w:rsid w:val="00C81171"/>
    <w:rsid w:val="00C8158A"/>
    <w:rsid w:val="00C839E8"/>
    <w:rsid w:val="00C839F8"/>
    <w:rsid w:val="00C83C25"/>
    <w:rsid w:val="00C846BE"/>
    <w:rsid w:val="00C8590E"/>
    <w:rsid w:val="00C85D0D"/>
    <w:rsid w:val="00C86A6A"/>
    <w:rsid w:val="00C877AF"/>
    <w:rsid w:val="00C87BA0"/>
    <w:rsid w:val="00C91AA4"/>
    <w:rsid w:val="00C92561"/>
    <w:rsid w:val="00C92D6C"/>
    <w:rsid w:val="00C93800"/>
    <w:rsid w:val="00C9590A"/>
    <w:rsid w:val="00C95ADB"/>
    <w:rsid w:val="00C964FE"/>
    <w:rsid w:val="00CA055A"/>
    <w:rsid w:val="00CA102B"/>
    <w:rsid w:val="00CA110A"/>
    <w:rsid w:val="00CA23F0"/>
    <w:rsid w:val="00CA3A83"/>
    <w:rsid w:val="00CA46EF"/>
    <w:rsid w:val="00CA47B4"/>
    <w:rsid w:val="00CA5354"/>
    <w:rsid w:val="00CA6F0B"/>
    <w:rsid w:val="00CA7FA1"/>
    <w:rsid w:val="00CB2364"/>
    <w:rsid w:val="00CB2F43"/>
    <w:rsid w:val="00CB3351"/>
    <w:rsid w:val="00CB4532"/>
    <w:rsid w:val="00CB4690"/>
    <w:rsid w:val="00CB53CD"/>
    <w:rsid w:val="00CB5F11"/>
    <w:rsid w:val="00CB6DA2"/>
    <w:rsid w:val="00CB7A73"/>
    <w:rsid w:val="00CC15D7"/>
    <w:rsid w:val="00CC1850"/>
    <w:rsid w:val="00CC1EC9"/>
    <w:rsid w:val="00CC3193"/>
    <w:rsid w:val="00CC3226"/>
    <w:rsid w:val="00CC4800"/>
    <w:rsid w:val="00CC4D9E"/>
    <w:rsid w:val="00CC5693"/>
    <w:rsid w:val="00CC5DDB"/>
    <w:rsid w:val="00CC7524"/>
    <w:rsid w:val="00CD0A67"/>
    <w:rsid w:val="00CD1A98"/>
    <w:rsid w:val="00CD22CD"/>
    <w:rsid w:val="00CD2BBC"/>
    <w:rsid w:val="00CD3614"/>
    <w:rsid w:val="00CD418E"/>
    <w:rsid w:val="00CD5E4D"/>
    <w:rsid w:val="00CD617F"/>
    <w:rsid w:val="00CD7E78"/>
    <w:rsid w:val="00CE05D9"/>
    <w:rsid w:val="00CE09BE"/>
    <w:rsid w:val="00CE1685"/>
    <w:rsid w:val="00CE25E1"/>
    <w:rsid w:val="00CE26AF"/>
    <w:rsid w:val="00CE26EC"/>
    <w:rsid w:val="00CE373C"/>
    <w:rsid w:val="00CE3CA0"/>
    <w:rsid w:val="00CE3E2D"/>
    <w:rsid w:val="00CE46FA"/>
    <w:rsid w:val="00CE5B95"/>
    <w:rsid w:val="00CE7C69"/>
    <w:rsid w:val="00CF0BB2"/>
    <w:rsid w:val="00CF0BE6"/>
    <w:rsid w:val="00CF1AD9"/>
    <w:rsid w:val="00CF2AE5"/>
    <w:rsid w:val="00CF2CAD"/>
    <w:rsid w:val="00CF372A"/>
    <w:rsid w:val="00CF566B"/>
    <w:rsid w:val="00CF64B8"/>
    <w:rsid w:val="00CF67DC"/>
    <w:rsid w:val="00CF6D27"/>
    <w:rsid w:val="00CF799A"/>
    <w:rsid w:val="00CF7FB3"/>
    <w:rsid w:val="00D009F5"/>
    <w:rsid w:val="00D00EB4"/>
    <w:rsid w:val="00D022B8"/>
    <w:rsid w:val="00D033BD"/>
    <w:rsid w:val="00D042CC"/>
    <w:rsid w:val="00D05158"/>
    <w:rsid w:val="00D05801"/>
    <w:rsid w:val="00D05E0C"/>
    <w:rsid w:val="00D06BCD"/>
    <w:rsid w:val="00D0702D"/>
    <w:rsid w:val="00D073FA"/>
    <w:rsid w:val="00D10F32"/>
    <w:rsid w:val="00D11B25"/>
    <w:rsid w:val="00D120B1"/>
    <w:rsid w:val="00D134F6"/>
    <w:rsid w:val="00D1368F"/>
    <w:rsid w:val="00D13955"/>
    <w:rsid w:val="00D13A81"/>
    <w:rsid w:val="00D14A8A"/>
    <w:rsid w:val="00D2058D"/>
    <w:rsid w:val="00D21232"/>
    <w:rsid w:val="00D2209C"/>
    <w:rsid w:val="00D23817"/>
    <w:rsid w:val="00D24BA2"/>
    <w:rsid w:val="00D25C7B"/>
    <w:rsid w:val="00D262FA"/>
    <w:rsid w:val="00D2658B"/>
    <w:rsid w:val="00D27627"/>
    <w:rsid w:val="00D27901"/>
    <w:rsid w:val="00D30CAE"/>
    <w:rsid w:val="00D31F74"/>
    <w:rsid w:val="00D32B8E"/>
    <w:rsid w:val="00D32BE4"/>
    <w:rsid w:val="00D33435"/>
    <w:rsid w:val="00D33C24"/>
    <w:rsid w:val="00D33D8F"/>
    <w:rsid w:val="00D3423D"/>
    <w:rsid w:val="00D346B8"/>
    <w:rsid w:val="00D34A0F"/>
    <w:rsid w:val="00D3605C"/>
    <w:rsid w:val="00D40FB7"/>
    <w:rsid w:val="00D41DFF"/>
    <w:rsid w:val="00D42171"/>
    <w:rsid w:val="00D428C8"/>
    <w:rsid w:val="00D43AD0"/>
    <w:rsid w:val="00D44492"/>
    <w:rsid w:val="00D44664"/>
    <w:rsid w:val="00D45568"/>
    <w:rsid w:val="00D45AC7"/>
    <w:rsid w:val="00D46520"/>
    <w:rsid w:val="00D476A4"/>
    <w:rsid w:val="00D51878"/>
    <w:rsid w:val="00D522A5"/>
    <w:rsid w:val="00D52402"/>
    <w:rsid w:val="00D5249A"/>
    <w:rsid w:val="00D527B9"/>
    <w:rsid w:val="00D5311A"/>
    <w:rsid w:val="00D5487B"/>
    <w:rsid w:val="00D55A8B"/>
    <w:rsid w:val="00D567DC"/>
    <w:rsid w:val="00D56D18"/>
    <w:rsid w:val="00D57D87"/>
    <w:rsid w:val="00D57F03"/>
    <w:rsid w:val="00D602C5"/>
    <w:rsid w:val="00D609A4"/>
    <w:rsid w:val="00D61665"/>
    <w:rsid w:val="00D61689"/>
    <w:rsid w:val="00D61B21"/>
    <w:rsid w:val="00D6338B"/>
    <w:rsid w:val="00D655F6"/>
    <w:rsid w:val="00D67FB1"/>
    <w:rsid w:val="00D67FD5"/>
    <w:rsid w:val="00D71362"/>
    <w:rsid w:val="00D722D1"/>
    <w:rsid w:val="00D73940"/>
    <w:rsid w:val="00D73E34"/>
    <w:rsid w:val="00D75A13"/>
    <w:rsid w:val="00D76124"/>
    <w:rsid w:val="00D76D74"/>
    <w:rsid w:val="00D7710E"/>
    <w:rsid w:val="00D8039C"/>
    <w:rsid w:val="00D80A5A"/>
    <w:rsid w:val="00D80CAE"/>
    <w:rsid w:val="00D82B6C"/>
    <w:rsid w:val="00D8300F"/>
    <w:rsid w:val="00D83D7D"/>
    <w:rsid w:val="00D842A8"/>
    <w:rsid w:val="00D854B8"/>
    <w:rsid w:val="00D85BE5"/>
    <w:rsid w:val="00D8680A"/>
    <w:rsid w:val="00D929D3"/>
    <w:rsid w:val="00D938E0"/>
    <w:rsid w:val="00D93BFC"/>
    <w:rsid w:val="00D96A48"/>
    <w:rsid w:val="00D97011"/>
    <w:rsid w:val="00D97B0C"/>
    <w:rsid w:val="00DA05C7"/>
    <w:rsid w:val="00DA1550"/>
    <w:rsid w:val="00DA189F"/>
    <w:rsid w:val="00DA25F0"/>
    <w:rsid w:val="00DA2B45"/>
    <w:rsid w:val="00DA3EC5"/>
    <w:rsid w:val="00DA46DB"/>
    <w:rsid w:val="00DA5B1B"/>
    <w:rsid w:val="00DA6B76"/>
    <w:rsid w:val="00DA7303"/>
    <w:rsid w:val="00DA7D36"/>
    <w:rsid w:val="00DA7F1F"/>
    <w:rsid w:val="00DB058E"/>
    <w:rsid w:val="00DB0B5E"/>
    <w:rsid w:val="00DB36F7"/>
    <w:rsid w:val="00DB384E"/>
    <w:rsid w:val="00DB40B3"/>
    <w:rsid w:val="00DB5720"/>
    <w:rsid w:val="00DB57C9"/>
    <w:rsid w:val="00DC0B79"/>
    <w:rsid w:val="00DC2B94"/>
    <w:rsid w:val="00DC31BC"/>
    <w:rsid w:val="00DC4EA9"/>
    <w:rsid w:val="00DC5DA2"/>
    <w:rsid w:val="00DC5F32"/>
    <w:rsid w:val="00DC620F"/>
    <w:rsid w:val="00DC6F4B"/>
    <w:rsid w:val="00DC71A9"/>
    <w:rsid w:val="00DC7D62"/>
    <w:rsid w:val="00DD1591"/>
    <w:rsid w:val="00DD2F68"/>
    <w:rsid w:val="00DD4F76"/>
    <w:rsid w:val="00DD535E"/>
    <w:rsid w:val="00DD6DC9"/>
    <w:rsid w:val="00DE0239"/>
    <w:rsid w:val="00DE09DC"/>
    <w:rsid w:val="00DE11A3"/>
    <w:rsid w:val="00DE164F"/>
    <w:rsid w:val="00DE312D"/>
    <w:rsid w:val="00DE4287"/>
    <w:rsid w:val="00DE6335"/>
    <w:rsid w:val="00DE6AAD"/>
    <w:rsid w:val="00DE728D"/>
    <w:rsid w:val="00DF20E4"/>
    <w:rsid w:val="00DF2B1C"/>
    <w:rsid w:val="00DF3309"/>
    <w:rsid w:val="00DF331B"/>
    <w:rsid w:val="00DF42B2"/>
    <w:rsid w:val="00DF5BD2"/>
    <w:rsid w:val="00DF6168"/>
    <w:rsid w:val="00DF78C3"/>
    <w:rsid w:val="00E00248"/>
    <w:rsid w:val="00E0142A"/>
    <w:rsid w:val="00E01CCE"/>
    <w:rsid w:val="00E02525"/>
    <w:rsid w:val="00E0299D"/>
    <w:rsid w:val="00E03ABC"/>
    <w:rsid w:val="00E03C11"/>
    <w:rsid w:val="00E03E80"/>
    <w:rsid w:val="00E04620"/>
    <w:rsid w:val="00E04661"/>
    <w:rsid w:val="00E05495"/>
    <w:rsid w:val="00E063E9"/>
    <w:rsid w:val="00E07497"/>
    <w:rsid w:val="00E075B4"/>
    <w:rsid w:val="00E07D2D"/>
    <w:rsid w:val="00E10B9C"/>
    <w:rsid w:val="00E11104"/>
    <w:rsid w:val="00E1166E"/>
    <w:rsid w:val="00E129E5"/>
    <w:rsid w:val="00E13328"/>
    <w:rsid w:val="00E147DB"/>
    <w:rsid w:val="00E14881"/>
    <w:rsid w:val="00E151FB"/>
    <w:rsid w:val="00E16340"/>
    <w:rsid w:val="00E16E60"/>
    <w:rsid w:val="00E201A7"/>
    <w:rsid w:val="00E20B1B"/>
    <w:rsid w:val="00E2114F"/>
    <w:rsid w:val="00E21AEA"/>
    <w:rsid w:val="00E23439"/>
    <w:rsid w:val="00E236A1"/>
    <w:rsid w:val="00E236FF"/>
    <w:rsid w:val="00E237E6"/>
    <w:rsid w:val="00E23A50"/>
    <w:rsid w:val="00E241B0"/>
    <w:rsid w:val="00E249C5"/>
    <w:rsid w:val="00E2525E"/>
    <w:rsid w:val="00E25CEB"/>
    <w:rsid w:val="00E26516"/>
    <w:rsid w:val="00E269C1"/>
    <w:rsid w:val="00E26B4C"/>
    <w:rsid w:val="00E26FF6"/>
    <w:rsid w:val="00E273BF"/>
    <w:rsid w:val="00E30AF7"/>
    <w:rsid w:val="00E30C5C"/>
    <w:rsid w:val="00E30D65"/>
    <w:rsid w:val="00E30DEF"/>
    <w:rsid w:val="00E30F27"/>
    <w:rsid w:val="00E321E6"/>
    <w:rsid w:val="00E32A8A"/>
    <w:rsid w:val="00E32F6F"/>
    <w:rsid w:val="00E33247"/>
    <w:rsid w:val="00E33A4B"/>
    <w:rsid w:val="00E33E05"/>
    <w:rsid w:val="00E34781"/>
    <w:rsid w:val="00E35D3B"/>
    <w:rsid w:val="00E369D4"/>
    <w:rsid w:val="00E36CE5"/>
    <w:rsid w:val="00E36F9B"/>
    <w:rsid w:val="00E41008"/>
    <w:rsid w:val="00E446FC"/>
    <w:rsid w:val="00E44EE7"/>
    <w:rsid w:val="00E45005"/>
    <w:rsid w:val="00E453A9"/>
    <w:rsid w:val="00E45518"/>
    <w:rsid w:val="00E46113"/>
    <w:rsid w:val="00E47D36"/>
    <w:rsid w:val="00E5012C"/>
    <w:rsid w:val="00E50B15"/>
    <w:rsid w:val="00E50D58"/>
    <w:rsid w:val="00E51252"/>
    <w:rsid w:val="00E513C8"/>
    <w:rsid w:val="00E51859"/>
    <w:rsid w:val="00E524F0"/>
    <w:rsid w:val="00E52764"/>
    <w:rsid w:val="00E5375D"/>
    <w:rsid w:val="00E53E1B"/>
    <w:rsid w:val="00E5427C"/>
    <w:rsid w:val="00E5518E"/>
    <w:rsid w:val="00E55779"/>
    <w:rsid w:val="00E55EB4"/>
    <w:rsid w:val="00E55FCD"/>
    <w:rsid w:val="00E56169"/>
    <w:rsid w:val="00E575C5"/>
    <w:rsid w:val="00E5760B"/>
    <w:rsid w:val="00E579B4"/>
    <w:rsid w:val="00E57E6A"/>
    <w:rsid w:val="00E600AE"/>
    <w:rsid w:val="00E608BF"/>
    <w:rsid w:val="00E61575"/>
    <w:rsid w:val="00E61931"/>
    <w:rsid w:val="00E62417"/>
    <w:rsid w:val="00E656FD"/>
    <w:rsid w:val="00E6680F"/>
    <w:rsid w:val="00E66FA6"/>
    <w:rsid w:val="00E67C6E"/>
    <w:rsid w:val="00E70416"/>
    <w:rsid w:val="00E70FBF"/>
    <w:rsid w:val="00E713E6"/>
    <w:rsid w:val="00E71FC3"/>
    <w:rsid w:val="00E7365B"/>
    <w:rsid w:val="00E74662"/>
    <w:rsid w:val="00E74978"/>
    <w:rsid w:val="00E7533F"/>
    <w:rsid w:val="00E758EE"/>
    <w:rsid w:val="00E75B91"/>
    <w:rsid w:val="00E762A8"/>
    <w:rsid w:val="00E800F1"/>
    <w:rsid w:val="00E80F13"/>
    <w:rsid w:val="00E8161D"/>
    <w:rsid w:val="00E81C07"/>
    <w:rsid w:val="00E82AC5"/>
    <w:rsid w:val="00E82FED"/>
    <w:rsid w:val="00E836D9"/>
    <w:rsid w:val="00E83F60"/>
    <w:rsid w:val="00E8409F"/>
    <w:rsid w:val="00E84139"/>
    <w:rsid w:val="00E85017"/>
    <w:rsid w:val="00E851C9"/>
    <w:rsid w:val="00E86360"/>
    <w:rsid w:val="00E86A27"/>
    <w:rsid w:val="00E86EB9"/>
    <w:rsid w:val="00E877D3"/>
    <w:rsid w:val="00E9074E"/>
    <w:rsid w:val="00E93159"/>
    <w:rsid w:val="00E93CEA"/>
    <w:rsid w:val="00E95224"/>
    <w:rsid w:val="00E95E71"/>
    <w:rsid w:val="00E9717F"/>
    <w:rsid w:val="00EA078B"/>
    <w:rsid w:val="00EA0B92"/>
    <w:rsid w:val="00EA3443"/>
    <w:rsid w:val="00EA3EA4"/>
    <w:rsid w:val="00EA485F"/>
    <w:rsid w:val="00EA5915"/>
    <w:rsid w:val="00EA6E6F"/>
    <w:rsid w:val="00EA7178"/>
    <w:rsid w:val="00EA7961"/>
    <w:rsid w:val="00EA7A06"/>
    <w:rsid w:val="00EB3317"/>
    <w:rsid w:val="00EB44FE"/>
    <w:rsid w:val="00EB7132"/>
    <w:rsid w:val="00EB773D"/>
    <w:rsid w:val="00EB7F2A"/>
    <w:rsid w:val="00EC00BB"/>
    <w:rsid w:val="00EC0D1A"/>
    <w:rsid w:val="00EC1050"/>
    <w:rsid w:val="00EC1338"/>
    <w:rsid w:val="00EC26B6"/>
    <w:rsid w:val="00EC26D2"/>
    <w:rsid w:val="00EC34CD"/>
    <w:rsid w:val="00EC3AF2"/>
    <w:rsid w:val="00EC7386"/>
    <w:rsid w:val="00ED1F48"/>
    <w:rsid w:val="00ED25F2"/>
    <w:rsid w:val="00ED402C"/>
    <w:rsid w:val="00ED4A97"/>
    <w:rsid w:val="00ED4B64"/>
    <w:rsid w:val="00ED5038"/>
    <w:rsid w:val="00EE026F"/>
    <w:rsid w:val="00EE11DD"/>
    <w:rsid w:val="00EE1DCE"/>
    <w:rsid w:val="00EE2678"/>
    <w:rsid w:val="00EE2860"/>
    <w:rsid w:val="00EE2911"/>
    <w:rsid w:val="00EE3F03"/>
    <w:rsid w:val="00EE522C"/>
    <w:rsid w:val="00EE5299"/>
    <w:rsid w:val="00EE5B33"/>
    <w:rsid w:val="00EE639D"/>
    <w:rsid w:val="00EE683C"/>
    <w:rsid w:val="00EE7141"/>
    <w:rsid w:val="00EF0B24"/>
    <w:rsid w:val="00EF11E2"/>
    <w:rsid w:val="00EF2A80"/>
    <w:rsid w:val="00EF2F84"/>
    <w:rsid w:val="00EF48F2"/>
    <w:rsid w:val="00EF4CAD"/>
    <w:rsid w:val="00EF5F25"/>
    <w:rsid w:val="00EF7B14"/>
    <w:rsid w:val="00EF7BA4"/>
    <w:rsid w:val="00F000E9"/>
    <w:rsid w:val="00F0068F"/>
    <w:rsid w:val="00F009E8"/>
    <w:rsid w:val="00F01250"/>
    <w:rsid w:val="00F0225E"/>
    <w:rsid w:val="00F0448B"/>
    <w:rsid w:val="00F0510D"/>
    <w:rsid w:val="00F05AC4"/>
    <w:rsid w:val="00F06EA6"/>
    <w:rsid w:val="00F07E29"/>
    <w:rsid w:val="00F107D9"/>
    <w:rsid w:val="00F10877"/>
    <w:rsid w:val="00F13C81"/>
    <w:rsid w:val="00F13C85"/>
    <w:rsid w:val="00F13DF9"/>
    <w:rsid w:val="00F13E2D"/>
    <w:rsid w:val="00F14419"/>
    <w:rsid w:val="00F14C6E"/>
    <w:rsid w:val="00F15DE5"/>
    <w:rsid w:val="00F17299"/>
    <w:rsid w:val="00F17C2D"/>
    <w:rsid w:val="00F20870"/>
    <w:rsid w:val="00F20EC5"/>
    <w:rsid w:val="00F21CCB"/>
    <w:rsid w:val="00F2291B"/>
    <w:rsid w:val="00F22BCA"/>
    <w:rsid w:val="00F22E75"/>
    <w:rsid w:val="00F22FD0"/>
    <w:rsid w:val="00F2423E"/>
    <w:rsid w:val="00F24840"/>
    <w:rsid w:val="00F24EC8"/>
    <w:rsid w:val="00F25268"/>
    <w:rsid w:val="00F256B1"/>
    <w:rsid w:val="00F26475"/>
    <w:rsid w:val="00F266AD"/>
    <w:rsid w:val="00F26800"/>
    <w:rsid w:val="00F26AD9"/>
    <w:rsid w:val="00F276BE"/>
    <w:rsid w:val="00F27E0F"/>
    <w:rsid w:val="00F30001"/>
    <w:rsid w:val="00F301AF"/>
    <w:rsid w:val="00F30681"/>
    <w:rsid w:val="00F321B0"/>
    <w:rsid w:val="00F35B72"/>
    <w:rsid w:val="00F35D35"/>
    <w:rsid w:val="00F36821"/>
    <w:rsid w:val="00F41660"/>
    <w:rsid w:val="00F41881"/>
    <w:rsid w:val="00F4188D"/>
    <w:rsid w:val="00F42369"/>
    <w:rsid w:val="00F423C3"/>
    <w:rsid w:val="00F457F5"/>
    <w:rsid w:val="00F46600"/>
    <w:rsid w:val="00F466A4"/>
    <w:rsid w:val="00F4720D"/>
    <w:rsid w:val="00F473B8"/>
    <w:rsid w:val="00F4744E"/>
    <w:rsid w:val="00F502A7"/>
    <w:rsid w:val="00F50B3A"/>
    <w:rsid w:val="00F526B2"/>
    <w:rsid w:val="00F5321C"/>
    <w:rsid w:val="00F53B7B"/>
    <w:rsid w:val="00F53C16"/>
    <w:rsid w:val="00F54F53"/>
    <w:rsid w:val="00F555BB"/>
    <w:rsid w:val="00F5603D"/>
    <w:rsid w:val="00F56265"/>
    <w:rsid w:val="00F5650B"/>
    <w:rsid w:val="00F57109"/>
    <w:rsid w:val="00F57279"/>
    <w:rsid w:val="00F630A7"/>
    <w:rsid w:val="00F65124"/>
    <w:rsid w:val="00F65B18"/>
    <w:rsid w:val="00F6631A"/>
    <w:rsid w:val="00F6696A"/>
    <w:rsid w:val="00F66DFE"/>
    <w:rsid w:val="00F66FF3"/>
    <w:rsid w:val="00F67207"/>
    <w:rsid w:val="00F6732B"/>
    <w:rsid w:val="00F6786E"/>
    <w:rsid w:val="00F7029D"/>
    <w:rsid w:val="00F71062"/>
    <w:rsid w:val="00F72968"/>
    <w:rsid w:val="00F72E35"/>
    <w:rsid w:val="00F73041"/>
    <w:rsid w:val="00F749CD"/>
    <w:rsid w:val="00F75035"/>
    <w:rsid w:val="00F75D7F"/>
    <w:rsid w:val="00F75DCE"/>
    <w:rsid w:val="00F7729A"/>
    <w:rsid w:val="00F77B5C"/>
    <w:rsid w:val="00F800E2"/>
    <w:rsid w:val="00F81662"/>
    <w:rsid w:val="00F842F0"/>
    <w:rsid w:val="00F864E5"/>
    <w:rsid w:val="00F86EDB"/>
    <w:rsid w:val="00F87A33"/>
    <w:rsid w:val="00F87AE7"/>
    <w:rsid w:val="00F91008"/>
    <w:rsid w:val="00F912A4"/>
    <w:rsid w:val="00F925E4"/>
    <w:rsid w:val="00F93ACA"/>
    <w:rsid w:val="00F9434B"/>
    <w:rsid w:val="00F94805"/>
    <w:rsid w:val="00F94E4B"/>
    <w:rsid w:val="00F961CE"/>
    <w:rsid w:val="00F96306"/>
    <w:rsid w:val="00F96399"/>
    <w:rsid w:val="00F969BB"/>
    <w:rsid w:val="00F9716E"/>
    <w:rsid w:val="00FA4BE5"/>
    <w:rsid w:val="00FA5821"/>
    <w:rsid w:val="00FA668B"/>
    <w:rsid w:val="00FA7012"/>
    <w:rsid w:val="00FA74DB"/>
    <w:rsid w:val="00FB1C84"/>
    <w:rsid w:val="00FB1DDC"/>
    <w:rsid w:val="00FB21EE"/>
    <w:rsid w:val="00FB275F"/>
    <w:rsid w:val="00FB3668"/>
    <w:rsid w:val="00FB3ACD"/>
    <w:rsid w:val="00FB3B3C"/>
    <w:rsid w:val="00FB403C"/>
    <w:rsid w:val="00FB4706"/>
    <w:rsid w:val="00FB665B"/>
    <w:rsid w:val="00FB6AF0"/>
    <w:rsid w:val="00FB6F4A"/>
    <w:rsid w:val="00FC14EA"/>
    <w:rsid w:val="00FC1DFB"/>
    <w:rsid w:val="00FC557D"/>
    <w:rsid w:val="00FC61C9"/>
    <w:rsid w:val="00FC642F"/>
    <w:rsid w:val="00FC6BC2"/>
    <w:rsid w:val="00FD020C"/>
    <w:rsid w:val="00FD051C"/>
    <w:rsid w:val="00FD11E4"/>
    <w:rsid w:val="00FD217D"/>
    <w:rsid w:val="00FD3846"/>
    <w:rsid w:val="00FD3B35"/>
    <w:rsid w:val="00FD3C51"/>
    <w:rsid w:val="00FD5E46"/>
    <w:rsid w:val="00FD6082"/>
    <w:rsid w:val="00FD6DDA"/>
    <w:rsid w:val="00FD6DF4"/>
    <w:rsid w:val="00FD7793"/>
    <w:rsid w:val="00FE1026"/>
    <w:rsid w:val="00FE16F6"/>
    <w:rsid w:val="00FE235E"/>
    <w:rsid w:val="00FE27BA"/>
    <w:rsid w:val="00FE2A8F"/>
    <w:rsid w:val="00FE2FB1"/>
    <w:rsid w:val="00FE37C4"/>
    <w:rsid w:val="00FE71A2"/>
    <w:rsid w:val="00FF180E"/>
    <w:rsid w:val="00FF1ADA"/>
    <w:rsid w:val="00FF2C9C"/>
    <w:rsid w:val="00FF36C8"/>
    <w:rsid w:val="00FF4253"/>
    <w:rsid w:val="00FF460C"/>
    <w:rsid w:val="00FF51C5"/>
    <w:rsid w:val="00FF52F1"/>
    <w:rsid w:val="00FF55F9"/>
    <w:rsid w:val="00FF5761"/>
    <w:rsid w:val="00FF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CA7FA1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_mod"/>
    <w:basedOn w:val="a1"/>
    <w:next w:val="a1"/>
    <w:link w:val="10"/>
    <w:uiPriority w:val="9"/>
    <w:qFormat/>
    <w:rsid w:val="009E2AD1"/>
    <w:pPr>
      <w:keepNext/>
      <w:keepLines/>
      <w:spacing w:before="480"/>
      <w:ind w:firstLine="0"/>
      <w:outlineLvl w:val="0"/>
    </w:pPr>
    <w:rPr>
      <w:rFonts w:asciiTheme="majorHAnsi" w:eastAsiaTheme="majorEastAsia" w:hAnsiTheme="majorHAnsi" w:cstheme="majorBidi"/>
      <w:b/>
      <w:bCs/>
      <w:caps/>
      <w:sz w:val="28"/>
      <w:szCs w:val="28"/>
    </w:rPr>
  </w:style>
  <w:style w:type="paragraph" w:styleId="2">
    <w:name w:val="heading 2"/>
    <w:aliases w:val="H2_mod"/>
    <w:basedOn w:val="a1"/>
    <w:next w:val="a1"/>
    <w:link w:val="20"/>
    <w:unhideWhenUsed/>
    <w:qFormat/>
    <w:rsid w:val="009E2AD1"/>
    <w:pPr>
      <w:keepNext/>
      <w:keepLines/>
      <w:spacing w:before="200"/>
      <w:ind w:left="680" w:firstLine="0"/>
      <w:jc w:val="left"/>
      <w:outlineLvl w:val="1"/>
    </w:pPr>
    <w:rPr>
      <w:rFonts w:eastAsiaTheme="majorEastAsia"/>
      <w:bCs/>
      <w:caps/>
      <w:noProof/>
      <w:sz w:val="26"/>
      <w:szCs w:val="26"/>
    </w:rPr>
  </w:style>
  <w:style w:type="paragraph" w:styleId="31">
    <w:name w:val="heading 3"/>
    <w:aliases w:val="Heading 3 Char,Char,Char1,H3,h3,3,Level 1 - 1,h31,h32,h33,h34,h35,h36,h37,h38,h39,h310,h311,h321,h331,h341,h351,h361,h371,h381,h312,h322,h332,h342,h352,h362,h372,h382,h313,h323,h333,h343,h353,h363,h373,h383,h314,h324,h334,h344,h354,h364,h374"/>
    <w:basedOn w:val="a1"/>
    <w:next w:val="a1"/>
    <w:link w:val="32"/>
    <w:unhideWhenUsed/>
    <w:qFormat/>
    <w:rsid w:val="000E307B"/>
    <w:pPr>
      <w:keepNext/>
      <w:keepLines/>
      <w:numPr>
        <w:numId w:val="2"/>
      </w:numPr>
      <w:spacing w:before="200"/>
      <w:outlineLvl w:val="2"/>
    </w:pPr>
    <w:rPr>
      <w:rFonts w:asciiTheme="majorHAnsi" w:eastAsiaTheme="majorEastAsia" w:hAnsiTheme="majorHAnsi" w:cstheme="majorBidi"/>
      <w:bCs/>
      <w:noProof/>
    </w:rPr>
  </w:style>
  <w:style w:type="paragraph" w:styleId="40">
    <w:name w:val="heading 4"/>
    <w:aliases w:val="заголовок 4,Heading 4 + Bold,4,I4,l4,heading4,I41,41,l41,heading41,(Shift Ctrl 4),Titre 41,t4.T4,4heading,h4,a.,4 dash,d,4 dash1,d1,31,h41,a.1,4 dash2,d2,32,h42,a.2,4 dash3,d3,33,h43,a.3,4 dash4,d4,34,h44,a.4,Sub sub heading,4 dash5,d5,35"/>
    <w:basedOn w:val="a1"/>
    <w:next w:val="a1"/>
    <w:link w:val="41"/>
    <w:unhideWhenUsed/>
    <w:qFormat/>
    <w:rsid w:val="000E307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aliases w:val="H5,PIM 5,5,ITT t5,PA Pico Section,Appendix A to X,Level 3 - i,Gliederung5"/>
    <w:basedOn w:val="a1"/>
    <w:next w:val="a1"/>
    <w:link w:val="50"/>
    <w:unhideWhenUsed/>
    <w:qFormat/>
    <w:rsid w:val="000E307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aliases w:val="Gliederung6,PIM 6,Heading 61,Heading 6  Appendix 2nd level,Heading 6  Appendix Y &amp; Z,Legal Level 1.,H6, Знак Знак Знак Знак,Заголовок 6 Знак Знак,Заголовок 61,Знак Знак Знак Знак"/>
    <w:basedOn w:val="a1"/>
    <w:next w:val="a1"/>
    <w:link w:val="60"/>
    <w:unhideWhenUsed/>
    <w:qFormat/>
    <w:rsid w:val="00D05E0C"/>
    <w:pPr>
      <w:keepNext/>
      <w:keepLines/>
      <w:spacing w:before="200" w:line="240" w:lineRule="auto"/>
      <w:ind w:left="1152" w:hanging="1152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ar-SA"/>
    </w:rPr>
  </w:style>
  <w:style w:type="paragraph" w:styleId="7">
    <w:name w:val="heading 7"/>
    <w:aliases w:val="PIM 7,Heading 71,Legal Level 1.1."/>
    <w:basedOn w:val="a1"/>
    <w:next w:val="a1"/>
    <w:link w:val="70"/>
    <w:unhideWhenUsed/>
    <w:qFormat/>
    <w:rsid w:val="00D05E0C"/>
    <w:pPr>
      <w:keepNext/>
      <w:keepLines/>
      <w:spacing w:before="200" w:line="240" w:lineRule="auto"/>
      <w:ind w:left="1296" w:hanging="1296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ar-SA"/>
    </w:rPr>
  </w:style>
  <w:style w:type="paragraph" w:styleId="8">
    <w:name w:val="heading 8"/>
    <w:aliases w:val="Heading 81,Legal Level 1.1.1."/>
    <w:basedOn w:val="a1"/>
    <w:next w:val="a1"/>
    <w:link w:val="80"/>
    <w:unhideWhenUsed/>
    <w:qFormat/>
    <w:rsid w:val="00D05E0C"/>
    <w:pPr>
      <w:keepNext/>
      <w:keepLines/>
      <w:spacing w:before="200" w:line="240" w:lineRule="auto"/>
      <w:ind w:left="1440" w:hanging="144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styleId="9">
    <w:name w:val="heading 9"/>
    <w:aliases w:val="Heading 91,Legal Level 1.1.1.1.,1) список с цифрами,1.1.1.1 Текст подпункта после пункта,текст,текст1,текст2,текст11,текст3,текст4,текст12,текст5,текст13,текст6,текст14,текст7,текст15,текст8,текст16,перечисл с увел отступ и дефисом"/>
    <w:basedOn w:val="a1"/>
    <w:next w:val="a1"/>
    <w:link w:val="90"/>
    <w:unhideWhenUsed/>
    <w:qFormat/>
    <w:rsid w:val="00D05E0C"/>
    <w:pPr>
      <w:keepNext/>
      <w:keepLines/>
      <w:spacing w:before="200" w:line="240" w:lineRule="auto"/>
      <w:ind w:left="1584" w:hanging="1584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_mod Знак"/>
    <w:basedOn w:val="a2"/>
    <w:link w:val="1"/>
    <w:uiPriority w:val="9"/>
    <w:rsid w:val="009E2AD1"/>
    <w:rPr>
      <w:rFonts w:asciiTheme="majorHAnsi" w:eastAsiaTheme="majorEastAsia" w:hAnsiTheme="majorHAnsi" w:cstheme="majorBidi"/>
      <w:b/>
      <w:bCs/>
      <w:caps/>
      <w:sz w:val="28"/>
      <w:szCs w:val="28"/>
      <w:lang w:eastAsia="ru-RU"/>
    </w:rPr>
  </w:style>
  <w:style w:type="character" w:customStyle="1" w:styleId="20">
    <w:name w:val="Заголовок 2 Знак"/>
    <w:aliases w:val="H2_mod Знак"/>
    <w:basedOn w:val="a2"/>
    <w:link w:val="2"/>
    <w:rsid w:val="009E2AD1"/>
    <w:rPr>
      <w:rFonts w:ascii="Times New Roman" w:eastAsiaTheme="majorEastAsia" w:hAnsi="Times New Roman" w:cs="Times New Roman"/>
      <w:bCs/>
      <w:caps/>
      <w:noProof/>
      <w:sz w:val="26"/>
      <w:szCs w:val="26"/>
      <w:lang w:eastAsia="ru-RU"/>
    </w:rPr>
  </w:style>
  <w:style w:type="character" w:customStyle="1" w:styleId="32">
    <w:name w:val="Заголовок 3 Знак"/>
    <w:aliases w:val="Heading 3 Char Знак,Char Знак,Char1 Знак,H3 Знак,h3 Знак,3 Знак,Level 1 - 1 Знак,h31 Знак,h32 Знак,h33 Знак,h34 Знак,h35 Знак,h36 Знак,h37 Знак,h38 Знак,h39 Знак,h310 Знак,h311 Знак,h321 Знак,h331 Знак,h341 Знак,h351 Знак,h361 Знак"/>
    <w:basedOn w:val="a2"/>
    <w:link w:val="31"/>
    <w:rsid w:val="000E307B"/>
    <w:rPr>
      <w:rFonts w:asciiTheme="majorHAnsi" w:eastAsiaTheme="majorEastAsia" w:hAnsiTheme="majorHAnsi" w:cstheme="majorBidi"/>
      <w:bCs/>
      <w:noProof/>
      <w:sz w:val="24"/>
      <w:szCs w:val="24"/>
      <w:lang w:eastAsia="ru-RU"/>
    </w:rPr>
  </w:style>
  <w:style w:type="character" w:customStyle="1" w:styleId="41">
    <w:name w:val="Заголовок 4 Знак"/>
    <w:aliases w:val="заголовок 4 Знак,Heading 4 + Bold Знак,4 Знак,I4 Знак,l4 Знак,heading4 Знак,I41 Знак,41 Знак,l41 Знак,heading41 Знак,(Shift Ctrl 4) Знак,Titre 41 Знак,t4.T4 Знак,4heading Знак,h4 Знак,a. Знак,4 dash Знак,d Знак,4 dash1 Знак,d1 Знак"/>
    <w:basedOn w:val="a2"/>
    <w:link w:val="40"/>
    <w:uiPriority w:val="9"/>
    <w:semiHidden/>
    <w:rsid w:val="000E307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aliases w:val="H5 Знак,PIM 5 Знак,5 Знак,ITT t5 Знак,PA Pico Section Знак,Appendix A to X Знак,Level 3 - i Знак,Gliederung5 Знак"/>
    <w:basedOn w:val="a2"/>
    <w:link w:val="5"/>
    <w:uiPriority w:val="9"/>
    <w:semiHidden/>
    <w:rsid w:val="000E307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21">
    <w:name w:val="Заголовок 2.Титул"/>
    <w:basedOn w:val="a1"/>
    <w:rsid w:val="00CA7FA1"/>
    <w:pPr>
      <w:ind w:firstLine="0"/>
      <w:jc w:val="center"/>
    </w:pPr>
    <w:rPr>
      <w:caps/>
      <w:sz w:val="28"/>
      <w:szCs w:val="20"/>
    </w:rPr>
  </w:style>
  <w:style w:type="paragraph" w:customStyle="1" w:styleId="33">
    <w:name w:val="Заголовок 3.Титул"/>
    <w:basedOn w:val="21"/>
    <w:rsid w:val="00CA7FA1"/>
    <w:rPr>
      <w:caps w:val="0"/>
    </w:rPr>
  </w:style>
  <w:style w:type="paragraph" w:customStyle="1" w:styleId="a5">
    <w:name w:val="Гриф"/>
    <w:basedOn w:val="a1"/>
    <w:rsid w:val="00CA7FA1"/>
    <w:pPr>
      <w:ind w:firstLine="0"/>
      <w:jc w:val="center"/>
    </w:pPr>
    <w:rPr>
      <w:b/>
      <w:caps/>
    </w:rPr>
  </w:style>
  <w:style w:type="paragraph" w:customStyle="1" w:styleId="a6">
    <w:name w:val="Листы"/>
    <w:basedOn w:val="a1"/>
    <w:rsid w:val="00CA7FA1"/>
    <w:pPr>
      <w:ind w:firstLine="0"/>
      <w:jc w:val="center"/>
    </w:pPr>
  </w:style>
  <w:style w:type="character" w:styleId="a7">
    <w:name w:val="Hyperlink"/>
    <w:uiPriority w:val="99"/>
    <w:unhideWhenUsed/>
    <w:rsid w:val="00A83891"/>
    <w:rPr>
      <w:color w:val="0000FF"/>
      <w:u w:val="single"/>
    </w:rPr>
  </w:style>
  <w:style w:type="paragraph" w:styleId="11">
    <w:name w:val="toc 1"/>
    <w:basedOn w:val="a1"/>
    <w:next w:val="a1"/>
    <w:autoRedefine/>
    <w:uiPriority w:val="39"/>
    <w:unhideWhenUsed/>
    <w:qFormat/>
    <w:rsid w:val="00B138E3"/>
    <w:pPr>
      <w:tabs>
        <w:tab w:val="left" w:pos="426"/>
        <w:tab w:val="left" w:pos="1320"/>
        <w:tab w:val="right" w:leader="dot" w:pos="9639"/>
      </w:tabs>
      <w:ind w:firstLine="0"/>
      <w:jc w:val="left"/>
    </w:pPr>
    <w:rPr>
      <w:b/>
      <w:noProof/>
    </w:rPr>
  </w:style>
  <w:style w:type="paragraph" w:styleId="22">
    <w:name w:val="toc 2"/>
    <w:basedOn w:val="a1"/>
    <w:next w:val="a1"/>
    <w:autoRedefine/>
    <w:uiPriority w:val="39"/>
    <w:unhideWhenUsed/>
    <w:qFormat/>
    <w:rsid w:val="00B138E3"/>
    <w:pPr>
      <w:tabs>
        <w:tab w:val="left" w:pos="993"/>
        <w:tab w:val="left" w:pos="1320"/>
        <w:tab w:val="right" w:leader="dot" w:pos="9639"/>
      </w:tabs>
      <w:spacing w:after="120" w:line="240" w:lineRule="auto"/>
      <w:ind w:left="680" w:right="566" w:firstLine="0"/>
      <w:jc w:val="left"/>
    </w:pPr>
    <w:rPr>
      <w:caps/>
      <w:noProof/>
    </w:rPr>
  </w:style>
  <w:style w:type="paragraph" w:styleId="34">
    <w:name w:val="toc 3"/>
    <w:basedOn w:val="a1"/>
    <w:next w:val="a1"/>
    <w:autoRedefine/>
    <w:uiPriority w:val="39"/>
    <w:unhideWhenUsed/>
    <w:qFormat/>
    <w:rsid w:val="00E237E6"/>
    <w:pPr>
      <w:tabs>
        <w:tab w:val="left" w:pos="1956"/>
        <w:tab w:val="right" w:pos="9361"/>
      </w:tabs>
      <w:suppressAutoHyphens/>
      <w:spacing w:line="240" w:lineRule="auto"/>
      <w:ind w:left="737" w:firstLine="0"/>
      <w:jc w:val="left"/>
    </w:pPr>
  </w:style>
  <w:style w:type="paragraph" w:styleId="a8">
    <w:name w:val="TOC Heading"/>
    <w:basedOn w:val="1"/>
    <w:next w:val="a1"/>
    <w:uiPriority w:val="39"/>
    <w:unhideWhenUsed/>
    <w:qFormat/>
    <w:rsid w:val="00A83891"/>
    <w:pPr>
      <w:pageBreakBefore/>
      <w:spacing w:line="276" w:lineRule="auto"/>
      <w:ind w:right="170"/>
      <w:jc w:val="left"/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TableHeading">
    <w:name w:val="Table Heading"/>
    <w:basedOn w:val="a1"/>
    <w:uiPriority w:val="99"/>
    <w:rsid w:val="00A83891"/>
    <w:pPr>
      <w:spacing w:before="60" w:after="60"/>
      <w:ind w:firstLine="851"/>
      <w:jc w:val="left"/>
    </w:pPr>
    <w:rPr>
      <w:rFonts w:ascii="Arial" w:hAnsi="Arial"/>
      <w:b/>
      <w:sz w:val="20"/>
      <w:szCs w:val="20"/>
      <w:lang w:val="de-DE" w:eastAsia="en-US"/>
    </w:rPr>
  </w:style>
  <w:style w:type="paragraph" w:styleId="a9">
    <w:name w:val="header"/>
    <w:basedOn w:val="a1"/>
    <w:link w:val="aa"/>
    <w:uiPriority w:val="99"/>
    <w:unhideWhenUsed/>
    <w:rsid w:val="002B22B2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2B22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1"/>
    <w:link w:val="ac"/>
    <w:uiPriority w:val="99"/>
    <w:unhideWhenUsed/>
    <w:rsid w:val="002B22B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2B22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aliases w:val="Заголовок_3,H4,Bullet List,FooterText,numbered,Paragraphe de liste1,lp1,SL_Абзац списка,Нумерованый список,List Paragraph1,ПКФ Список,Маркер,Абзац списка нумерованный"/>
    <w:basedOn w:val="a1"/>
    <w:link w:val="ae"/>
    <w:uiPriority w:val="34"/>
    <w:qFormat/>
    <w:rsid w:val="00E23439"/>
    <w:pPr>
      <w:ind w:left="720"/>
      <w:contextualSpacing/>
    </w:pPr>
  </w:style>
  <w:style w:type="character" w:customStyle="1" w:styleId="ae">
    <w:name w:val="Абзац списка Знак"/>
    <w:aliases w:val="Заголовок_3 Знак,H4 Знак,Bullet List Знак,FooterText Знак,numbered Знак,Paragraphe de liste1 Знак,lp1 Знак,SL_Абзац списка Знак,Нумерованый список Знак,List Paragraph1 Знак,ПКФ Список Знак,Маркер Знак,Абзац списка нумерованный Знак"/>
    <w:basedOn w:val="a2"/>
    <w:link w:val="ad"/>
    <w:uiPriority w:val="34"/>
    <w:locked/>
    <w:rsid w:val="002E4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1"/>
    <w:link w:val="af0"/>
    <w:uiPriority w:val="99"/>
    <w:semiHidden/>
    <w:unhideWhenUsed/>
    <w:rsid w:val="00B039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B03906"/>
    <w:rPr>
      <w:rFonts w:ascii="Tahoma" w:eastAsia="Times New Roman" w:hAnsi="Tahoma" w:cs="Tahoma"/>
      <w:sz w:val="16"/>
      <w:szCs w:val="16"/>
      <w:lang w:eastAsia="ru-RU"/>
    </w:rPr>
  </w:style>
  <w:style w:type="paragraph" w:styleId="42">
    <w:name w:val="toc 4"/>
    <w:basedOn w:val="a1"/>
    <w:next w:val="a1"/>
    <w:autoRedefine/>
    <w:uiPriority w:val="39"/>
    <w:unhideWhenUsed/>
    <w:rsid w:val="00B03906"/>
    <w:pPr>
      <w:spacing w:after="100"/>
      <w:ind w:left="720"/>
    </w:pPr>
  </w:style>
  <w:style w:type="paragraph" w:customStyle="1" w:styleId="H3mod">
    <w:name w:val="H3_mod"/>
    <w:basedOn w:val="phnormal"/>
    <w:link w:val="H3mod0"/>
    <w:qFormat/>
    <w:rsid w:val="00DF78C3"/>
    <w:pPr>
      <w:numPr>
        <w:ilvl w:val="2"/>
        <w:numId w:val="15"/>
      </w:numPr>
    </w:pPr>
    <w:rPr>
      <w:rFonts w:eastAsia="Calibri"/>
      <w:noProof w:val="0"/>
    </w:rPr>
  </w:style>
  <w:style w:type="character" w:customStyle="1" w:styleId="H3mod0">
    <w:name w:val="H3_mod Знак"/>
    <w:basedOn w:val="20"/>
    <w:link w:val="H3mod"/>
    <w:rsid w:val="00DF78C3"/>
    <w:rPr>
      <w:rFonts w:ascii="Times New Roman" w:eastAsia="Calibri" w:hAnsi="Times New Roman" w:cs="Times New Roman"/>
      <w:bCs w:val="0"/>
      <w:caps w:val="0"/>
      <w:noProof/>
      <w:sz w:val="24"/>
      <w:szCs w:val="24"/>
      <w:lang w:eastAsia="ru-RU"/>
    </w:rPr>
  </w:style>
  <w:style w:type="paragraph" w:styleId="af1">
    <w:name w:val="caption"/>
    <w:basedOn w:val="a1"/>
    <w:next w:val="a1"/>
    <w:link w:val="af2"/>
    <w:uiPriority w:val="35"/>
    <w:unhideWhenUsed/>
    <w:qFormat/>
    <w:rsid w:val="005B09D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af2">
    <w:name w:val="Название объекта Знак"/>
    <w:link w:val="af1"/>
    <w:uiPriority w:val="35"/>
    <w:rsid w:val="005D14CB"/>
    <w:rPr>
      <w:rFonts w:ascii="Times New Roman" w:eastAsia="Times New Roman" w:hAnsi="Times New Roman" w:cs="Times New Roman"/>
      <w:i/>
      <w:iCs/>
      <w:color w:val="1F497D" w:themeColor="text2"/>
      <w:sz w:val="18"/>
      <w:szCs w:val="18"/>
      <w:lang w:eastAsia="ru-RU"/>
    </w:rPr>
  </w:style>
  <w:style w:type="table" w:styleId="af3">
    <w:name w:val="Table Grid"/>
    <w:basedOn w:val="a3"/>
    <w:uiPriority w:val="59"/>
    <w:rsid w:val="001E4595"/>
    <w:pPr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qFormat/>
    <w:rsid w:val="0058699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марк"/>
    <w:basedOn w:val="a1"/>
    <w:rsid w:val="004B6633"/>
    <w:pPr>
      <w:numPr>
        <w:numId w:val="3"/>
      </w:numPr>
    </w:pPr>
    <w:rPr>
      <w:sz w:val="28"/>
      <w:szCs w:val="20"/>
    </w:rPr>
  </w:style>
  <w:style w:type="paragraph" w:styleId="af5">
    <w:name w:val="Body Text"/>
    <w:link w:val="af6"/>
    <w:rsid w:val="006151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af6">
    <w:name w:val="Основной текст Знак"/>
    <w:basedOn w:val="a2"/>
    <w:link w:val="af5"/>
    <w:rsid w:val="006151BF"/>
    <w:rPr>
      <w:rFonts w:ascii="Helvetica Neue" w:eastAsia="Arial Unicode MS" w:hAnsi="Helvetica Neue" w:cs="Arial Unicode MS"/>
      <w:color w:val="000000"/>
      <w:bdr w:val="nil"/>
      <w:lang w:eastAsia="ru-RU"/>
    </w:rPr>
  </w:style>
  <w:style w:type="paragraph" w:customStyle="1" w:styleId="phnormal">
    <w:name w:val="ph_normal"/>
    <w:basedOn w:val="ad"/>
    <w:link w:val="phnormal1"/>
    <w:qFormat/>
    <w:rsid w:val="00B529CB"/>
    <w:pPr>
      <w:ind w:left="426" w:firstLine="567"/>
    </w:pPr>
    <w:rPr>
      <w:noProof/>
    </w:rPr>
  </w:style>
  <w:style w:type="character" w:customStyle="1" w:styleId="phnormal1">
    <w:name w:val="ph_normal Знак1"/>
    <w:basedOn w:val="a2"/>
    <w:link w:val="phnormal"/>
    <w:rsid w:val="00B529C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customStyle="1" w:styleId="phlistitemized1">
    <w:name w:val="ph_list_itemized_1"/>
    <w:basedOn w:val="phnormal"/>
    <w:qFormat/>
    <w:rsid w:val="00B529CB"/>
    <w:pPr>
      <w:numPr>
        <w:numId w:val="4"/>
      </w:numPr>
    </w:pPr>
    <w:rPr>
      <w:rFonts w:cs="Arial"/>
      <w:lang w:eastAsia="en-US"/>
    </w:rPr>
  </w:style>
  <w:style w:type="paragraph" w:styleId="af7">
    <w:name w:val="Body Text First Indent"/>
    <w:basedOn w:val="af5"/>
    <w:link w:val="af8"/>
    <w:uiPriority w:val="99"/>
    <w:semiHidden/>
    <w:unhideWhenUsed/>
    <w:rsid w:val="005D75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firstLine="360"/>
      <w:jc w:val="both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af8">
    <w:name w:val="Красная строка Знак"/>
    <w:basedOn w:val="af6"/>
    <w:link w:val="af7"/>
    <w:uiPriority w:val="99"/>
    <w:semiHidden/>
    <w:rsid w:val="005D75FD"/>
    <w:rPr>
      <w:rFonts w:ascii="Times New Roman" w:eastAsia="Times New Roman" w:hAnsi="Times New Roman" w:cs="Times New Roman"/>
      <w:color w:val="000000"/>
      <w:sz w:val="24"/>
      <w:szCs w:val="24"/>
      <w:bdr w:val="nil"/>
      <w:lang w:eastAsia="ru-RU"/>
    </w:rPr>
  </w:style>
  <w:style w:type="paragraph" w:styleId="3">
    <w:name w:val="List Bullet 3"/>
    <w:basedOn w:val="a1"/>
    <w:link w:val="35"/>
    <w:rsid w:val="005D75FD"/>
    <w:pPr>
      <w:numPr>
        <w:numId w:val="5"/>
      </w:numPr>
      <w:tabs>
        <w:tab w:val="left" w:pos="1072"/>
      </w:tabs>
      <w:spacing w:after="120"/>
    </w:pPr>
    <w:rPr>
      <w:szCs w:val="21"/>
      <w:lang/>
    </w:rPr>
  </w:style>
  <w:style w:type="character" w:customStyle="1" w:styleId="35">
    <w:name w:val="Маркированный список 3 Знак"/>
    <w:link w:val="3"/>
    <w:rsid w:val="005D75FD"/>
    <w:rPr>
      <w:rFonts w:ascii="Times New Roman" w:eastAsia="Times New Roman" w:hAnsi="Times New Roman" w:cs="Times New Roman"/>
      <w:sz w:val="24"/>
      <w:szCs w:val="21"/>
      <w:lang/>
    </w:rPr>
  </w:style>
  <w:style w:type="paragraph" w:customStyle="1" w:styleId="4">
    <w:name w:val="Заголовок 4_"/>
    <w:basedOn w:val="af5"/>
    <w:rsid w:val="005D14CB"/>
    <w:pPr>
      <w:numPr>
        <w:ilvl w:val="3"/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jc w:val="both"/>
    </w:pPr>
    <w:rPr>
      <w:rFonts w:ascii="Times New Roman" w:eastAsia="Times New Roman" w:hAnsi="Times New Roman" w:cs="Times New Roman"/>
      <w:b/>
      <w:color w:val="auto"/>
      <w:sz w:val="24"/>
      <w:szCs w:val="24"/>
      <w:bdr w:val="none" w:sz="0" w:space="0" w:color="auto"/>
      <w:lang w:eastAsia="en-US"/>
    </w:rPr>
  </w:style>
  <w:style w:type="paragraph" w:customStyle="1" w:styleId="phlistitemized2">
    <w:name w:val="ph_list_itemized_2"/>
    <w:basedOn w:val="phnormal"/>
    <w:rsid w:val="005D14CB"/>
    <w:pPr>
      <w:numPr>
        <w:numId w:val="7"/>
      </w:numPr>
    </w:pPr>
  </w:style>
  <w:style w:type="paragraph" w:customStyle="1" w:styleId="phlistordered1">
    <w:name w:val="ph_list_ordered_1"/>
    <w:basedOn w:val="phnormal"/>
    <w:rsid w:val="005D14CB"/>
    <w:pPr>
      <w:numPr>
        <w:numId w:val="8"/>
      </w:numPr>
    </w:pPr>
  </w:style>
  <w:style w:type="paragraph" w:customStyle="1" w:styleId="af9">
    <w:name w:val="Нумерованный пункт"/>
    <w:basedOn w:val="H3mod"/>
    <w:qFormat/>
    <w:rsid w:val="006B5231"/>
    <w:rPr>
      <w:caps/>
    </w:rPr>
  </w:style>
  <w:style w:type="character" w:styleId="afa">
    <w:name w:val="annotation reference"/>
    <w:basedOn w:val="a2"/>
    <w:semiHidden/>
    <w:unhideWhenUsed/>
    <w:rsid w:val="00FF4253"/>
    <w:rPr>
      <w:sz w:val="16"/>
      <w:szCs w:val="16"/>
    </w:rPr>
  </w:style>
  <w:style w:type="paragraph" w:styleId="afb">
    <w:name w:val="annotation text"/>
    <w:basedOn w:val="a1"/>
    <w:link w:val="afc"/>
    <w:unhideWhenUsed/>
    <w:rsid w:val="00FF4253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2"/>
    <w:link w:val="afb"/>
    <w:rsid w:val="00FF42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FF4253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FF425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51">
    <w:name w:val="toc 5"/>
    <w:basedOn w:val="a1"/>
    <w:next w:val="a1"/>
    <w:autoRedefine/>
    <w:uiPriority w:val="39"/>
    <w:unhideWhenUsed/>
    <w:rsid w:val="00D13A81"/>
    <w:pPr>
      <w:spacing w:after="100" w:line="259" w:lineRule="auto"/>
      <w:ind w:left="88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61">
    <w:name w:val="toc 6"/>
    <w:basedOn w:val="a1"/>
    <w:next w:val="a1"/>
    <w:autoRedefine/>
    <w:uiPriority w:val="39"/>
    <w:unhideWhenUsed/>
    <w:rsid w:val="00D13A81"/>
    <w:pPr>
      <w:spacing w:after="100" w:line="259" w:lineRule="auto"/>
      <w:ind w:left="110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71">
    <w:name w:val="toc 7"/>
    <w:basedOn w:val="a1"/>
    <w:next w:val="a1"/>
    <w:autoRedefine/>
    <w:uiPriority w:val="39"/>
    <w:unhideWhenUsed/>
    <w:rsid w:val="00D13A81"/>
    <w:pPr>
      <w:spacing w:after="100" w:line="259" w:lineRule="auto"/>
      <w:ind w:left="132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1"/>
    <w:next w:val="a1"/>
    <w:autoRedefine/>
    <w:uiPriority w:val="39"/>
    <w:unhideWhenUsed/>
    <w:rsid w:val="00D13A81"/>
    <w:pPr>
      <w:spacing w:after="100" w:line="259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91">
    <w:name w:val="toc 9"/>
    <w:basedOn w:val="a1"/>
    <w:next w:val="a1"/>
    <w:autoRedefine/>
    <w:uiPriority w:val="39"/>
    <w:unhideWhenUsed/>
    <w:rsid w:val="00D13A81"/>
    <w:pPr>
      <w:spacing w:after="100" w:line="259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">
    <w:name w:val="FollowedHyperlink"/>
    <w:basedOn w:val="a2"/>
    <w:uiPriority w:val="99"/>
    <w:semiHidden/>
    <w:unhideWhenUsed/>
    <w:rsid w:val="00AD2B2D"/>
    <w:rPr>
      <w:color w:val="800080" w:themeColor="followedHyperlink"/>
      <w:u w:val="single"/>
    </w:rPr>
  </w:style>
  <w:style w:type="paragraph" w:styleId="a">
    <w:name w:val="List Bullet"/>
    <w:basedOn w:val="a1"/>
    <w:uiPriority w:val="99"/>
    <w:semiHidden/>
    <w:unhideWhenUsed/>
    <w:rsid w:val="00EB773D"/>
    <w:pPr>
      <w:numPr>
        <w:numId w:val="9"/>
      </w:numPr>
      <w:contextualSpacing/>
    </w:pPr>
  </w:style>
  <w:style w:type="character" w:customStyle="1" w:styleId="60">
    <w:name w:val="Заголовок 6 Знак"/>
    <w:aliases w:val="Gliederung6 Знак,PIM 6 Знак,Heading 61 Знак,Heading 6  Appendix 2nd level Знак,Heading 6  Appendix Y &amp; Z Знак,Legal Level 1. Знак,H6 Знак, Знак Знак Знак Знак Знак,Заголовок 6 Знак Знак Знак,Заголовок 61 Знак,Знак Знак Знак Знак Знак"/>
    <w:basedOn w:val="a2"/>
    <w:link w:val="6"/>
    <w:uiPriority w:val="9"/>
    <w:rsid w:val="00D05E0C"/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character" w:customStyle="1" w:styleId="70">
    <w:name w:val="Заголовок 7 Знак"/>
    <w:aliases w:val="PIM 7 Знак,Heading 71 Знак,Legal Level 1.1. Знак"/>
    <w:basedOn w:val="a2"/>
    <w:link w:val="7"/>
    <w:uiPriority w:val="9"/>
    <w:rsid w:val="00D05E0C"/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character" w:customStyle="1" w:styleId="80">
    <w:name w:val="Заголовок 8 Знак"/>
    <w:aliases w:val="Heading 81 Знак,Legal Level 1.1.1. Знак"/>
    <w:basedOn w:val="a2"/>
    <w:link w:val="8"/>
    <w:uiPriority w:val="9"/>
    <w:rsid w:val="00D05E0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90">
    <w:name w:val="Заголовок 9 Знак"/>
    <w:aliases w:val="Heading 91 Знак,Legal Level 1.1.1.1. Знак,1) список с цифрами Знак,1.1.1.1 Текст подпункта после пункта Знак,текст Знак,текст1 Знак,текст2 Знак,текст11 Знак,текст3 Знак,текст4 Знак,текст12 Знак,текст5 Знак,текст13 Знак,текст6 Знак"/>
    <w:basedOn w:val="a2"/>
    <w:link w:val="9"/>
    <w:uiPriority w:val="9"/>
    <w:rsid w:val="00D05E0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paragraph" w:styleId="36">
    <w:name w:val="Body Text Indent 3"/>
    <w:basedOn w:val="a1"/>
    <w:link w:val="37"/>
    <w:unhideWhenUsed/>
    <w:rsid w:val="00A9305F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rsid w:val="00A9305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2">
    <w:name w:val="Абзац списка1"/>
    <w:basedOn w:val="a1"/>
    <w:link w:val="ListParagraphChar"/>
    <w:rsid w:val="00FF52F1"/>
    <w:pPr>
      <w:spacing w:line="240" w:lineRule="auto"/>
      <w:ind w:left="720" w:firstLine="0"/>
      <w:contextualSpacing/>
      <w:jc w:val="left"/>
    </w:pPr>
    <w:rPr>
      <w:rFonts w:eastAsia="Calibri"/>
      <w:sz w:val="28"/>
      <w:szCs w:val="28"/>
    </w:rPr>
  </w:style>
  <w:style w:type="character" w:customStyle="1" w:styleId="ListParagraphChar">
    <w:name w:val="List Paragraph Char"/>
    <w:link w:val="12"/>
    <w:locked/>
    <w:rsid w:val="00FF52F1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30">
    <w:name w:val="Пункт 3"/>
    <w:basedOn w:val="31"/>
    <w:rsid w:val="00FF52F1"/>
    <w:pPr>
      <w:keepNext w:val="0"/>
      <w:keepLines w:val="0"/>
      <w:numPr>
        <w:ilvl w:val="2"/>
        <w:numId w:val="10"/>
      </w:numPr>
      <w:tabs>
        <w:tab w:val="left" w:pos="1276"/>
      </w:tabs>
      <w:spacing w:before="60" w:after="60" w:line="240" w:lineRule="auto"/>
      <w:outlineLvl w:val="9"/>
    </w:pPr>
    <w:rPr>
      <w:rFonts w:ascii="Times New Roman" w:eastAsia="Times New Roman" w:hAnsi="Times New Roman" w:cs="Times New Roman"/>
      <w:bCs w:val="0"/>
      <w:caps/>
      <w:noProof w:val="0"/>
      <w:szCs w:val="28"/>
    </w:rPr>
  </w:style>
  <w:style w:type="paragraph" w:customStyle="1" w:styleId="aff0">
    <w:name w:val="ТЗ_Требование"/>
    <w:basedOn w:val="a1"/>
    <w:link w:val="aff1"/>
    <w:qFormat/>
    <w:rsid w:val="00A8591D"/>
    <w:pPr>
      <w:spacing w:line="240" w:lineRule="auto"/>
      <w:ind w:firstLine="851"/>
      <w:contextualSpacing/>
    </w:pPr>
    <w:rPr>
      <w:rFonts w:eastAsia="Calibri"/>
    </w:rPr>
  </w:style>
  <w:style w:type="character" w:customStyle="1" w:styleId="aff1">
    <w:name w:val="ТЗ_Требование Знак"/>
    <w:basedOn w:val="a2"/>
    <w:link w:val="aff0"/>
    <w:rsid w:val="00A8591D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352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ersonalName">
    <w:name w:val="Personal Name"/>
    <w:basedOn w:val="aff2"/>
    <w:qFormat/>
    <w:rsid w:val="00260E2E"/>
    <w:pPr>
      <w:numPr>
        <w:numId w:val="13"/>
      </w:numPr>
      <w:spacing w:after="120"/>
      <w:ind w:left="1084" w:hanging="375"/>
    </w:pPr>
    <w:rPr>
      <w:rFonts w:ascii="Cambria" w:eastAsia="Times New Roman" w:hAnsi="Cambria" w:cs="Times New Roman"/>
      <w:b/>
      <w:caps/>
      <w:color w:val="000000"/>
      <w:spacing w:val="30"/>
      <w:sz w:val="28"/>
      <w:szCs w:val="28"/>
      <w:lang w:eastAsia="en-US"/>
    </w:rPr>
  </w:style>
  <w:style w:type="paragraph" w:styleId="aff2">
    <w:name w:val="Title"/>
    <w:basedOn w:val="a1"/>
    <w:next w:val="a1"/>
    <w:link w:val="aff3"/>
    <w:uiPriority w:val="10"/>
    <w:qFormat/>
    <w:rsid w:val="00260E2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3">
    <w:name w:val="Название Знак"/>
    <w:basedOn w:val="a2"/>
    <w:link w:val="aff2"/>
    <w:uiPriority w:val="10"/>
    <w:rsid w:val="00260E2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H3">
    <w:name w:val="ТЗ _H3"/>
    <w:basedOn w:val="2"/>
    <w:next w:val="a1"/>
    <w:link w:val="H30"/>
    <w:rsid w:val="00DF78C3"/>
    <w:pPr>
      <w:keepLines w:val="0"/>
      <w:spacing w:before="240"/>
      <w:ind w:left="0"/>
    </w:pPr>
  </w:style>
  <w:style w:type="paragraph" w:customStyle="1" w:styleId="aff4">
    <w:name w:val="!Текст_осн."/>
    <w:basedOn w:val="a1"/>
    <w:link w:val="aff5"/>
    <w:rsid w:val="0091612D"/>
    <w:pPr>
      <w:spacing w:before="120" w:line="288" w:lineRule="auto"/>
    </w:pPr>
    <w:rPr>
      <w:kern w:val="22"/>
      <w:lang w:eastAsia="en-US"/>
    </w:rPr>
  </w:style>
  <w:style w:type="character" w:customStyle="1" w:styleId="H30">
    <w:name w:val="ТЗ _H3 Знак"/>
    <w:basedOn w:val="20"/>
    <w:link w:val="H3"/>
    <w:rsid w:val="00DF78C3"/>
    <w:rPr>
      <w:rFonts w:ascii="Times New Roman" w:eastAsiaTheme="majorEastAsia" w:hAnsi="Times New Roman" w:cs="Times New Roman"/>
      <w:bCs/>
      <w:caps/>
      <w:noProof/>
      <w:sz w:val="26"/>
      <w:szCs w:val="26"/>
      <w:lang w:eastAsia="ru-RU"/>
    </w:rPr>
  </w:style>
  <w:style w:type="character" w:customStyle="1" w:styleId="aff5">
    <w:name w:val="!Текст_осн. Знак"/>
    <w:link w:val="aff4"/>
    <w:rsid w:val="0091612D"/>
    <w:rPr>
      <w:rFonts w:ascii="Times New Roman" w:eastAsia="Times New Roman" w:hAnsi="Times New Roman" w:cs="Times New Roman"/>
      <w:kern w:val="22"/>
      <w:sz w:val="24"/>
      <w:szCs w:val="24"/>
    </w:rPr>
  </w:style>
  <w:style w:type="paragraph" w:customStyle="1" w:styleId="aff6">
    <w:name w:val="!Табл_текст"/>
    <w:basedOn w:val="aff4"/>
    <w:link w:val="aff7"/>
    <w:qFormat/>
    <w:rsid w:val="0091612D"/>
    <w:pPr>
      <w:spacing w:before="0" w:line="240" w:lineRule="auto"/>
      <w:ind w:firstLine="0"/>
      <w:jc w:val="left"/>
    </w:pPr>
    <w:rPr>
      <w:sz w:val="20"/>
    </w:rPr>
  </w:style>
  <w:style w:type="character" w:customStyle="1" w:styleId="aff7">
    <w:name w:val="!Табл_текст Знак"/>
    <w:link w:val="aff6"/>
    <w:rsid w:val="0091612D"/>
    <w:rPr>
      <w:rFonts w:ascii="Times New Roman" w:eastAsia="Times New Roman" w:hAnsi="Times New Roman" w:cs="Times New Roman"/>
      <w:kern w:val="22"/>
      <w:sz w:val="20"/>
      <w:szCs w:val="24"/>
    </w:rPr>
  </w:style>
  <w:style w:type="paragraph" w:customStyle="1" w:styleId="aff8">
    <w:name w:val="!Табл_шапка"/>
    <w:basedOn w:val="aff4"/>
    <w:link w:val="aff9"/>
    <w:qFormat/>
    <w:rsid w:val="0091612D"/>
    <w:pPr>
      <w:keepNext/>
      <w:spacing w:before="60" w:after="60" w:line="240" w:lineRule="auto"/>
      <w:ind w:firstLine="0"/>
      <w:jc w:val="center"/>
    </w:pPr>
    <w:rPr>
      <w:b/>
      <w:sz w:val="22"/>
      <w:szCs w:val="22"/>
      <w:lang w:eastAsia="ru-RU"/>
    </w:rPr>
  </w:style>
  <w:style w:type="character" w:customStyle="1" w:styleId="aff9">
    <w:name w:val="!Табл_шапка Знак"/>
    <w:link w:val="aff8"/>
    <w:rsid w:val="0091612D"/>
    <w:rPr>
      <w:rFonts w:ascii="Times New Roman" w:eastAsia="Times New Roman" w:hAnsi="Times New Roman" w:cs="Times New Roman"/>
      <w:b/>
      <w:kern w:val="22"/>
      <w:lang w:eastAsia="ru-RU"/>
    </w:rPr>
  </w:style>
  <w:style w:type="table" w:customStyle="1" w:styleId="13">
    <w:name w:val="Сетка таблицы1"/>
    <w:basedOn w:val="a3"/>
    <w:next w:val="af3"/>
    <w:uiPriority w:val="39"/>
    <w:rsid w:val="00EC26D2"/>
    <w:pPr>
      <w:spacing w:after="0" w:line="240" w:lineRule="auto"/>
      <w:jc w:val="both"/>
    </w:pPr>
    <w:rPr>
      <w:kern w:val="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a">
    <w:name w:val="Revision"/>
    <w:hidden/>
    <w:uiPriority w:val="99"/>
    <w:semiHidden/>
    <w:rsid w:val="00B034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4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04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6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8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6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9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6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64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976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014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453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921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004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487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808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955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5099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015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2547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16765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7353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2131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42371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35432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0703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0471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7844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59912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0164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299222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3377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039973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251680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209882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605466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2571605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5088882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8186184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0409739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98072253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20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9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E16344D17F0A346BA980BE3D5293B0E" ma:contentTypeVersion="7" ma:contentTypeDescription="Создание документа." ma:contentTypeScope="" ma:versionID="67940aab61ae5028cadff44f960d9ac3">
  <xsd:schema xmlns:xsd="http://www.w3.org/2001/XMLSchema" xmlns:xs="http://www.w3.org/2001/XMLSchema" xmlns:p="http://schemas.microsoft.com/office/2006/metadata/properties" xmlns:ns3="62cfac26-72d2-4f7b-a49c-6ce3bd33646f" targetNamespace="http://schemas.microsoft.com/office/2006/metadata/properties" ma:root="true" ma:fieldsID="47f587870f648486075b6b4ba4ad2feb" ns3:_="">
    <xsd:import namespace="62cfac26-72d2-4f7b-a49c-6ce3bd3364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fac26-72d2-4f7b-a49c-6ce3bd3364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5C9A1-856E-47C1-A713-D38738FCB7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0D7A02-8E6B-4D61-A6BD-97A67ED675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073084-59E5-4768-94C5-CC6908CE6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cfac26-72d2-4f7b-a49c-6ce3bd3364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C917A4-C6CF-4FB1-B4EE-589C63CF5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16</Pages>
  <Words>3576</Words>
  <Characters>20389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ФТ</vt:lpstr>
    </vt:vector>
  </TitlesOfParts>
  <Manager/>
  <Company/>
  <LinksUpToDate>false</LinksUpToDate>
  <CharactersWithSpaces>23918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ФТ</dc:title>
  <dc:subject/>
  <dc:creator/>
  <cp:keywords/>
  <dc:description/>
  <cp:lastModifiedBy>koxbox</cp:lastModifiedBy>
  <cp:revision>14</cp:revision>
  <cp:lastPrinted>2019-11-06T14:41:00Z</cp:lastPrinted>
  <dcterms:created xsi:type="dcterms:W3CDTF">2025-05-23T08:27:00Z</dcterms:created>
  <dcterms:modified xsi:type="dcterms:W3CDTF">2025-10-15T11:11:00Z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0x010100BE16344D17F0A346BA980BE3D5293B0E</vt:lpwstr>
  </property>
  <property fmtid="{D5CDD505-2E9C-101B-9397-08002B2CF9AE}" pid="3" name="_dlc_DocIdItemGuid">
    <vt:lpwstr>64dfc3ca-0eb1-4db7-804b-b161961699a5</vt:lpwstr>
  </property>
</Properties>
</file>